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4047" w14:textId="213FEE61" w:rsidR="00A63678" w:rsidRPr="00A63678" w:rsidRDefault="00A63678" w:rsidP="00A63678">
      <w:pPr>
        <w:jc w:val="center"/>
        <w:rPr>
          <w:b/>
          <w:color w:val="000000" w:themeColor="text1"/>
          <w:sz w:val="24"/>
          <w:szCs w:val="24"/>
        </w:rPr>
      </w:pPr>
      <w:r>
        <w:rPr>
          <w:b/>
          <w:color w:val="000000" w:themeColor="text1"/>
          <w:sz w:val="24"/>
          <w:szCs w:val="24"/>
        </w:rPr>
        <w:t>202</w:t>
      </w:r>
      <w:r w:rsidR="00551969">
        <w:rPr>
          <w:b/>
          <w:color w:val="000000" w:themeColor="text1"/>
          <w:sz w:val="24"/>
          <w:szCs w:val="24"/>
        </w:rPr>
        <w:t>1</w:t>
      </w:r>
      <w:r>
        <w:rPr>
          <w:b/>
          <w:color w:val="000000" w:themeColor="text1"/>
          <w:sz w:val="24"/>
          <w:szCs w:val="24"/>
        </w:rPr>
        <w:t>-202</w:t>
      </w:r>
      <w:r w:rsidR="00551969">
        <w:rPr>
          <w:b/>
          <w:color w:val="000000" w:themeColor="text1"/>
          <w:sz w:val="24"/>
          <w:szCs w:val="24"/>
        </w:rPr>
        <w:t>2</w:t>
      </w:r>
      <w:r w:rsidRPr="00A63678">
        <w:rPr>
          <w:b/>
          <w:color w:val="000000" w:themeColor="text1"/>
          <w:sz w:val="24"/>
          <w:szCs w:val="24"/>
        </w:rPr>
        <w:t xml:space="preserve"> EĞİTİM – ÖĞRETİM YILI ………….OKULU 5. SINIFLAR  FEN BİLİMLERİ DERSİ GÜNLÜK DERS PLÂNI</w:t>
      </w:r>
    </w:p>
    <w:p w14:paraId="3A06CD5E" w14:textId="77777777" w:rsidR="00A63678" w:rsidRPr="00A63678" w:rsidRDefault="00A63678" w:rsidP="00A63678">
      <w:pPr>
        <w:rPr>
          <w:b/>
          <w:color w:val="000000" w:themeColor="text1"/>
        </w:rPr>
      </w:pPr>
      <w:r w:rsidRPr="00A63678">
        <w:rPr>
          <w:b/>
          <w:color w:val="000000" w:themeColor="text1"/>
        </w:rPr>
        <w:t>I.BÖLÜM</w:t>
      </w:r>
    </w:p>
    <w:tbl>
      <w:tblPr>
        <w:tblW w:w="10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4657"/>
        <w:gridCol w:w="3387"/>
      </w:tblGrid>
      <w:tr w:rsidR="00A63678" w:rsidRPr="00A63678" w14:paraId="5B51F998" w14:textId="77777777" w:rsidTr="00A63678">
        <w:trPr>
          <w:trHeight w:val="294"/>
          <w:jc w:val="center"/>
        </w:trPr>
        <w:tc>
          <w:tcPr>
            <w:tcW w:w="2467" w:type="dxa"/>
          </w:tcPr>
          <w:p w14:paraId="3201665E" w14:textId="77777777" w:rsidR="00A63678" w:rsidRPr="00A63678" w:rsidRDefault="00A63678" w:rsidP="001A7BBC">
            <w:pPr>
              <w:spacing w:after="0" w:line="240" w:lineRule="auto"/>
              <w:jc w:val="right"/>
              <w:rPr>
                <w:rFonts w:asciiTheme="minorHAnsi" w:eastAsiaTheme="minorEastAsia" w:hAnsiTheme="minorHAnsi" w:cstheme="minorBidi"/>
                <w:b/>
                <w:color w:val="000000" w:themeColor="text1"/>
              </w:rPr>
            </w:pPr>
            <w:r w:rsidRPr="00A63678">
              <w:rPr>
                <w:rFonts w:asciiTheme="minorHAnsi" w:eastAsiaTheme="minorEastAsia" w:hAnsiTheme="minorHAnsi" w:cstheme="minorBidi"/>
                <w:b/>
                <w:color w:val="000000" w:themeColor="text1"/>
              </w:rPr>
              <w:t>Dersin Adı:</w:t>
            </w:r>
          </w:p>
        </w:tc>
        <w:tc>
          <w:tcPr>
            <w:tcW w:w="4657" w:type="dxa"/>
          </w:tcPr>
          <w:p w14:paraId="7AC0E81B" w14:textId="77777777" w:rsidR="00A63678" w:rsidRPr="00A63678" w:rsidRDefault="00A63678" w:rsidP="001A7BBC">
            <w:pPr>
              <w:spacing w:after="0" w:line="240" w:lineRule="auto"/>
              <w:rPr>
                <w:rFonts w:asciiTheme="minorHAnsi" w:eastAsiaTheme="minorEastAsia" w:hAnsiTheme="minorHAnsi" w:cstheme="minorBidi"/>
                <w:color w:val="000000" w:themeColor="text1"/>
              </w:rPr>
            </w:pPr>
            <w:r w:rsidRPr="00A63678">
              <w:rPr>
                <w:rFonts w:asciiTheme="minorHAnsi" w:eastAsiaTheme="minorEastAsia" w:hAnsiTheme="minorHAnsi" w:cstheme="minorBidi"/>
                <w:color w:val="000000" w:themeColor="text1"/>
              </w:rPr>
              <w:t>Fen Bilimleri</w:t>
            </w:r>
          </w:p>
        </w:tc>
        <w:tc>
          <w:tcPr>
            <w:tcW w:w="3387" w:type="dxa"/>
          </w:tcPr>
          <w:p w14:paraId="55954A58" w14:textId="096FD5E1" w:rsidR="00A63678" w:rsidRPr="00A63678" w:rsidRDefault="00AD7C75" w:rsidP="001A7BBC">
            <w:pPr>
              <w:spacing w:after="0" w:line="240"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18-24</w:t>
            </w:r>
            <w:r w:rsidR="00FF6FB1">
              <w:rPr>
                <w:rFonts w:asciiTheme="minorHAnsi" w:eastAsiaTheme="minorEastAsia" w:hAnsiTheme="minorHAnsi" w:cstheme="minorBidi"/>
                <w:color w:val="000000" w:themeColor="text1"/>
              </w:rPr>
              <w:t xml:space="preserve"> Ekim </w:t>
            </w:r>
            <w:r w:rsidR="00107C8A">
              <w:rPr>
                <w:rFonts w:asciiTheme="minorHAnsi" w:eastAsiaTheme="minorEastAsia" w:hAnsiTheme="minorHAnsi" w:cstheme="minorBidi"/>
                <w:color w:val="000000" w:themeColor="text1"/>
              </w:rPr>
              <w:t xml:space="preserve"> </w:t>
            </w:r>
            <w:r w:rsidR="00A63678">
              <w:rPr>
                <w:rFonts w:asciiTheme="minorHAnsi" w:eastAsiaTheme="minorEastAsia" w:hAnsiTheme="minorHAnsi" w:cstheme="minorBidi"/>
                <w:color w:val="000000" w:themeColor="text1"/>
              </w:rPr>
              <w:t xml:space="preserve">2021 </w:t>
            </w:r>
            <w:r w:rsidR="00A63678" w:rsidRPr="00A63678">
              <w:rPr>
                <w:rFonts w:asciiTheme="minorHAnsi" w:eastAsiaTheme="minorEastAsia" w:hAnsiTheme="minorHAnsi" w:cstheme="minorBidi"/>
                <w:color w:val="000000" w:themeColor="text1"/>
              </w:rPr>
              <w:t xml:space="preserve"> </w:t>
            </w:r>
          </w:p>
        </w:tc>
      </w:tr>
      <w:tr w:rsidR="00A63678" w:rsidRPr="00A63678" w14:paraId="0D773408" w14:textId="77777777" w:rsidTr="00A63678">
        <w:trPr>
          <w:trHeight w:val="311"/>
          <w:jc w:val="center"/>
        </w:trPr>
        <w:tc>
          <w:tcPr>
            <w:tcW w:w="2467" w:type="dxa"/>
          </w:tcPr>
          <w:p w14:paraId="72E11E13" w14:textId="77777777" w:rsidR="00A63678" w:rsidRPr="00A63678" w:rsidRDefault="00A63678" w:rsidP="001A7BBC">
            <w:pPr>
              <w:spacing w:after="0" w:line="240" w:lineRule="auto"/>
              <w:jc w:val="right"/>
              <w:rPr>
                <w:rFonts w:asciiTheme="minorHAnsi" w:eastAsiaTheme="minorEastAsia" w:hAnsiTheme="minorHAnsi" w:cstheme="minorBidi"/>
                <w:b/>
                <w:color w:val="000000" w:themeColor="text1"/>
              </w:rPr>
            </w:pPr>
            <w:r w:rsidRPr="00A63678">
              <w:rPr>
                <w:rFonts w:asciiTheme="minorHAnsi" w:eastAsiaTheme="minorEastAsia" w:hAnsiTheme="minorHAnsi" w:cstheme="minorBidi"/>
                <w:b/>
                <w:color w:val="000000" w:themeColor="text1"/>
              </w:rPr>
              <w:t>Sınıf:</w:t>
            </w:r>
          </w:p>
        </w:tc>
        <w:tc>
          <w:tcPr>
            <w:tcW w:w="8044" w:type="dxa"/>
            <w:gridSpan w:val="2"/>
          </w:tcPr>
          <w:p w14:paraId="414BA149" w14:textId="77777777" w:rsidR="00A63678" w:rsidRPr="00A63678" w:rsidRDefault="00A63678" w:rsidP="001A7BBC">
            <w:pPr>
              <w:spacing w:after="0" w:line="240" w:lineRule="auto"/>
              <w:rPr>
                <w:rFonts w:asciiTheme="minorHAnsi" w:eastAsiaTheme="minorEastAsia" w:hAnsiTheme="minorHAnsi" w:cstheme="minorBidi"/>
                <w:color w:val="000000" w:themeColor="text1"/>
              </w:rPr>
            </w:pPr>
            <w:r w:rsidRPr="00A63678">
              <w:rPr>
                <w:rFonts w:asciiTheme="minorHAnsi" w:eastAsiaTheme="minorEastAsia" w:hAnsiTheme="minorHAnsi" w:cstheme="minorBidi"/>
                <w:color w:val="000000" w:themeColor="text1"/>
              </w:rPr>
              <w:t>5.Sınıf</w:t>
            </w:r>
          </w:p>
        </w:tc>
      </w:tr>
      <w:tr w:rsidR="002109BE" w:rsidRPr="00A63678" w14:paraId="172CAC16" w14:textId="77777777" w:rsidTr="00A63678">
        <w:trPr>
          <w:trHeight w:val="294"/>
          <w:jc w:val="center"/>
        </w:trPr>
        <w:tc>
          <w:tcPr>
            <w:tcW w:w="2467" w:type="dxa"/>
          </w:tcPr>
          <w:p w14:paraId="3113C776" w14:textId="77777777" w:rsidR="002109BE" w:rsidRPr="00A63678" w:rsidRDefault="002109BE" w:rsidP="002109BE">
            <w:pPr>
              <w:spacing w:after="0" w:line="240" w:lineRule="auto"/>
              <w:jc w:val="right"/>
              <w:rPr>
                <w:rFonts w:asciiTheme="minorHAnsi" w:eastAsiaTheme="minorEastAsia" w:hAnsiTheme="minorHAnsi" w:cstheme="minorBidi"/>
                <w:b/>
                <w:color w:val="000000" w:themeColor="text1"/>
              </w:rPr>
            </w:pPr>
            <w:r w:rsidRPr="00A63678">
              <w:rPr>
                <w:rFonts w:asciiTheme="minorHAnsi" w:eastAsiaTheme="minorEastAsia" w:hAnsiTheme="minorHAnsi" w:cstheme="minorBidi"/>
                <w:b/>
                <w:color w:val="000000" w:themeColor="text1"/>
              </w:rPr>
              <w:t>Ünite No-Adı:</w:t>
            </w:r>
          </w:p>
        </w:tc>
        <w:tc>
          <w:tcPr>
            <w:tcW w:w="8044" w:type="dxa"/>
            <w:gridSpan w:val="2"/>
          </w:tcPr>
          <w:p w14:paraId="5ED7C851" w14:textId="534CB5AA" w:rsidR="002109BE" w:rsidRPr="00A63678" w:rsidRDefault="002109BE" w:rsidP="002109BE">
            <w:pPr>
              <w:spacing w:after="0" w:line="240" w:lineRule="auto"/>
              <w:rPr>
                <w:rFonts w:asciiTheme="minorHAnsi" w:eastAsiaTheme="minorEastAsia" w:hAnsiTheme="minorHAnsi" w:cstheme="minorBidi"/>
                <w:bCs/>
                <w:color w:val="000000" w:themeColor="text1"/>
              </w:rPr>
            </w:pPr>
            <w:r w:rsidRPr="00CD4E50">
              <w:rPr>
                <w:rFonts w:asciiTheme="minorHAnsi" w:eastAsiaTheme="minorEastAsia" w:hAnsiTheme="minorHAnsi" w:cstheme="minorBidi"/>
                <w:bCs/>
              </w:rPr>
              <w:t>1. Ünite: Güneş, Dünya ve Ay</w:t>
            </w:r>
          </w:p>
        </w:tc>
      </w:tr>
      <w:tr w:rsidR="002109BE" w:rsidRPr="00A63678" w14:paraId="3E561861" w14:textId="77777777" w:rsidTr="00A63678">
        <w:trPr>
          <w:trHeight w:val="311"/>
          <w:jc w:val="center"/>
        </w:trPr>
        <w:tc>
          <w:tcPr>
            <w:tcW w:w="2467" w:type="dxa"/>
          </w:tcPr>
          <w:p w14:paraId="27D2879C" w14:textId="77777777" w:rsidR="002109BE" w:rsidRPr="00A63678" w:rsidRDefault="002109BE" w:rsidP="002109BE">
            <w:pPr>
              <w:spacing w:after="0" w:line="240" w:lineRule="auto"/>
              <w:jc w:val="right"/>
              <w:rPr>
                <w:rFonts w:asciiTheme="minorHAnsi" w:eastAsiaTheme="minorEastAsia" w:hAnsiTheme="minorHAnsi" w:cstheme="minorBidi"/>
                <w:b/>
                <w:color w:val="000000" w:themeColor="text1"/>
              </w:rPr>
            </w:pPr>
            <w:r w:rsidRPr="00A63678">
              <w:rPr>
                <w:rFonts w:asciiTheme="minorHAnsi" w:eastAsiaTheme="minorEastAsia" w:hAnsiTheme="minorHAnsi" w:cstheme="minorBidi"/>
                <w:b/>
                <w:color w:val="000000" w:themeColor="text1"/>
              </w:rPr>
              <w:t>Konu:</w:t>
            </w:r>
          </w:p>
        </w:tc>
        <w:tc>
          <w:tcPr>
            <w:tcW w:w="8044" w:type="dxa"/>
            <w:gridSpan w:val="2"/>
          </w:tcPr>
          <w:p w14:paraId="52A92750" w14:textId="40E229E0" w:rsidR="002109BE" w:rsidRPr="00A63678" w:rsidRDefault="002109BE" w:rsidP="002109BE">
            <w:pPr>
              <w:spacing w:after="0" w:line="240" w:lineRule="auto"/>
              <w:rPr>
                <w:rFonts w:asciiTheme="minorHAnsi" w:eastAsiaTheme="minorEastAsia" w:hAnsiTheme="minorHAnsi" w:cstheme="minorBidi"/>
                <w:iCs/>
                <w:color w:val="000000" w:themeColor="text1"/>
              </w:rPr>
            </w:pPr>
            <w:r w:rsidRPr="00CD4E50">
              <w:rPr>
                <w:rFonts w:asciiTheme="minorHAnsi" w:eastAsiaTheme="minorEastAsia" w:hAnsiTheme="minorHAnsi" w:cstheme="minorBidi"/>
                <w:iCs/>
              </w:rPr>
              <w:t>Ay’ın Hareketleri ve Evreleri / Güneş, Dünya ve Ay</w:t>
            </w:r>
          </w:p>
        </w:tc>
      </w:tr>
      <w:tr w:rsidR="00581A01" w:rsidRPr="00A63678" w14:paraId="022AB9F2" w14:textId="77777777" w:rsidTr="00A63678">
        <w:trPr>
          <w:trHeight w:val="311"/>
          <w:jc w:val="center"/>
        </w:trPr>
        <w:tc>
          <w:tcPr>
            <w:tcW w:w="2467" w:type="dxa"/>
          </w:tcPr>
          <w:p w14:paraId="07F225CC" w14:textId="77777777" w:rsidR="00581A01" w:rsidRPr="00A63678" w:rsidRDefault="00581A01" w:rsidP="00581A01">
            <w:pPr>
              <w:spacing w:after="0" w:line="240" w:lineRule="auto"/>
              <w:jc w:val="right"/>
              <w:rPr>
                <w:rFonts w:asciiTheme="minorHAnsi" w:eastAsiaTheme="minorEastAsia" w:hAnsiTheme="minorHAnsi" w:cstheme="minorBidi"/>
                <w:b/>
                <w:color w:val="000000" w:themeColor="text1"/>
              </w:rPr>
            </w:pPr>
            <w:r w:rsidRPr="00A63678">
              <w:rPr>
                <w:rFonts w:asciiTheme="minorHAnsi" w:eastAsiaTheme="minorEastAsia" w:hAnsiTheme="minorHAnsi" w:cstheme="minorBidi"/>
                <w:b/>
                <w:color w:val="000000" w:themeColor="text1"/>
              </w:rPr>
              <w:t>Önerilen Ders Saati:</w:t>
            </w:r>
          </w:p>
        </w:tc>
        <w:tc>
          <w:tcPr>
            <w:tcW w:w="8044" w:type="dxa"/>
            <w:gridSpan w:val="2"/>
          </w:tcPr>
          <w:p w14:paraId="6FA0AD71" w14:textId="648C5E44" w:rsidR="00581A01" w:rsidRPr="00A63678" w:rsidRDefault="00581A01" w:rsidP="00581A01">
            <w:pPr>
              <w:spacing w:after="0" w:line="240" w:lineRule="auto"/>
              <w:rPr>
                <w:rFonts w:asciiTheme="minorHAnsi" w:eastAsiaTheme="minorEastAsia" w:hAnsiTheme="minorHAnsi" w:cstheme="minorBidi"/>
                <w:color w:val="000000" w:themeColor="text1"/>
              </w:rPr>
            </w:pPr>
            <w:r w:rsidRPr="00BD765E">
              <w:rPr>
                <w:rFonts w:asciiTheme="majorHAnsi" w:hAnsiTheme="majorHAnsi" w:cs="Arial"/>
                <w:bCs/>
                <w:color w:val="000000"/>
              </w:rPr>
              <w:t xml:space="preserve">4 Ders Saati </w:t>
            </w:r>
          </w:p>
        </w:tc>
      </w:tr>
    </w:tbl>
    <w:p w14:paraId="3C2C2FFD" w14:textId="77777777" w:rsidR="00A63678" w:rsidRPr="00A63678" w:rsidRDefault="00A63678" w:rsidP="00A63678">
      <w:pPr>
        <w:rPr>
          <w:b/>
          <w:color w:val="000000" w:themeColor="text1"/>
        </w:rPr>
      </w:pPr>
      <w:r w:rsidRPr="00A63678">
        <w:rPr>
          <w:b/>
          <w:color w:val="000000" w:themeColor="text1"/>
        </w:rPr>
        <w:t>II.BÖLÜM</w:t>
      </w:r>
    </w:p>
    <w:tbl>
      <w:tblPr>
        <w:tblW w:w="11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0"/>
        <w:gridCol w:w="9288"/>
      </w:tblGrid>
      <w:tr w:rsidR="001260E9" w:rsidRPr="00A63678" w14:paraId="6DE5BB95" w14:textId="77777777" w:rsidTr="006212DA">
        <w:trPr>
          <w:trHeight w:val="733"/>
          <w:jc w:val="center"/>
        </w:trPr>
        <w:tc>
          <w:tcPr>
            <w:tcW w:w="1930" w:type="dxa"/>
            <w:vAlign w:val="center"/>
          </w:tcPr>
          <w:p w14:paraId="0639C3CC" w14:textId="77777777" w:rsidR="001260E9" w:rsidRPr="00A63678" w:rsidRDefault="001260E9" w:rsidP="001260E9">
            <w:pPr>
              <w:spacing w:after="0" w:line="240" w:lineRule="auto"/>
              <w:jc w:val="right"/>
              <w:rPr>
                <w:rFonts w:asciiTheme="minorHAnsi" w:eastAsiaTheme="minorEastAsia" w:hAnsiTheme="minorHAnsi" w:cstheme="minorBidi"/>
                <w:b/>
                <w:color w:val="000000" w:themeColor="text1"/>
              </w:rPr>
            </w:pPr>
            <w:r w:rsidRPr="00A63678">
              <w:rPr>
                <w:rFonts w:asciiTheme="minorHAnsi" w:eastAsiaTheme="minorEastAsia" w:hAnsiTheme="minorHAnsi" w:cstheme="minorBidi"/>
                <w:b/>
                <w:color w:val="000000" w:themeColor="text1"/>
              </w:rPr>
              <w:t>Öğrenci Kazanımları/Hedef ve Davranışlar:</w:t>
            </w:r>
          </w:p>
        </w:tc>
        <w:tc>
          <w:tcPr>
            <w:tcW w:w="9288" w:type="dxa"/>
            <w:vAlign w:val="center"/>
          </w:tcPr>
          <w:p w14:paraId="71192D24" w14:textId="609A8DEB" w:rsidR="001260E9" w:rsidRPr="00A63678" w:rsidRDefault="001260E9" w:rsidP="001260E9">
            <w:pPr>
              <w:spacing w:after="0" w:line="240" w:lineRule="auto"/>
              <w:rPr>
                <w:rFonts w:asciiTheme="minorHAnsi" w:eastAsiaTheme="minorEastAsia" w:hAnsiTheme="minorHAnsi" w:cstheme="minorBidi"/>
                <w:color w:val="000000" w:themeColor="text1"/>
              </w:rPr>
            </w:pPr>
            <w:r w:rsidRPr="00CD4E50">
              <w:rPr>
                <w:rFonts w:asciiTheme="minorHAnsi" w:eastAsiaTheme="minorEastAsia" w:hAnsiTheme="minorHAnsi" w:cstheme="minorBidi"/>
              </w:rPr>
              <w:t>F.5.1.4.1. Güneş, Dünya ve Ay’ın birbirlerine göre hareketlerini temsil eden bir model hazırlar</w:t>
            </w:r>
            <w:hyperlink r:id="rId5" w:history="1">
              <w:r w:rsidRPr="00CD4E50">
                <w:rPr>
                  <w:rStyle w:val="Kpr"/>
                  <w:rFonts w:asciiTheme="minorHAnsi" w:eastAsiaTheme="minorEastAsia" w:hAnsiTheme="minorHAnsi" w:cstheme="minorBidi"/>
                </w:rPr>
                <w:t>.</w:t>
              </w:r>
            </w:hyperlink>
          </w:p>
        </w:tc>
      </w:tr>
      <w:tr w:rsidR="001260E9" w:rsidRPr="00A63678" w14:paraId="4B45BC9A" w14:textId="77777777" w:rsidTr="006212DA">
        <w:trPr>
          <w:trHeight w:val="900"/>
          <w:jc w:val="center"/>
        </w:trPr>
        <w:tc>
          <w:tcPr>
            <w:tcW w:w="1930" w:type="dxa"/>
            <w:vAlign w:val="center"/>
          </w:tcPr>
          <w:p w14:paraId="215A2690" w14:textId="77777777" w:rsidR="001260E9" w:rsidRPr="00A63678" w:rsidRDefault="001260E9" w:rsidP="001260E9">
            <w:pPr>
              <w:spacing w:after="0" w:line="240" w:lineRule="auto"/>
              <w:jc w:val="right"/>
              <w:rPr>
                <w:rFonts w:asciiTheme="minorHAnsi" w:eastAsiaTheme="minorEastAsia" w:hAnsiTheme="minorHAnsi" w:cstheme="minorBidi"/>
                <w:b/>
                <w:color w:val="000000" w:themeColor="text1"/>
              </w:rPr>
            </w:pPr>
            <w:r w:rsidRPr="00A63678">
              <w:rPr>
                <w:rFonts w:asciiTheme="minorHAnsi" w:eastAsiaTheme="minorEastAsia" w:hAnsiTheme="minorHAnsi" w:cstheme="minorBidi"/>
                <w:b/>
                <w:color w:val="000000" w:themeColor="text1"/>
              </w:rPr>
              <w:t>Ünite Kavramları ve Sembolleri:</w:t>
            </w:r>
          </w:p>
        </w:tc>
        <w:tc>
          <w:tcPr>
            <w:tcW w:w="9288" w:type="dxa"/>
            <w:vAlign w:val="center"/>
          </w:tcPr>
          <w:p w14:paraId="244349EA" w14:textId="77777777" w:rsidR="001260E9" w:rsidRPr="00CD4E50" w:rsidRDefault="001260E9" w:rsidP="001260E9">
            <w:pPr>
              <w:spacing w:after="0" w:line="240" w:lineRule="auto"/>
              <w:rPr>
                <w:rFonts w:asciiTheme="minorHAnsi" w:eastAsiaTheme="minorEastAsia" w:hAnsiTheme="minorHAnsi" w:cstheme="minorBidi"/>
                <w:iCs/>
              </w:rPr>
            </w:pPr>
            <w:r w:rsidRPr="00CD4E50">
              <w:rPr>
                <w:rFonts w:asciiTheme="minorHAnsi" w:eastAsiaTheme="minorEastAsia" w:hAnsiTheme="minorHAnsi" w:cstheme="minorBidi"/>
                <w:iCs/>
              </w:rPr>
              <w:t>- Güneş, Dünya ve Ay’ın birbirine göre hareketleri</w:t>
            </w:r>
          </w:p>
          <w:p w14:paraId="44774BCE" w14:textId="77777777" w:rsidR="001260E9" w:rsidRPr="00CD4E50" w:rsidRDefault="001260E9" w:rsidP="001260E9">
            <w:pPr>
              <w:spacing w:after="0" w:line="240" w:lineRule="auto"/>
              <w:rPr>
                <w:rFonts w:asciiTheme="minorHAnsi" w:eastAsiaTheme="minorEastAsia" w:hAnsiTheme="minorHAnsi" w:cstheme="minorBidi"/>
                <w:iCs/>
              </w:rPr>
            </w:pPr>
            <w:r w:rsidRPr="00CD4E50">
              <w:rPr>
                <w:rFonts w:asciiTheme="minorHAnsi" w:eastAsiaTheme="minorEastAsia" w:hAnsiTheme="minorHAnsi" w:cstheme="minorBidi"/>
                <w:iCs/>
              </w:rPr>
              <w:t>- Dönme hareketi</w:t>
            </w:r>
          </w:p>
          <w:p w14:paraId="78681049" w14:textId="2FA407B6" w:rsidR="001260E9" w:rsidRPr="00A63678" w:rsidRDefault="001260E9" w:rsidP="001260E9">
            <w:pPr>
              <w:spacing w:after="0" w:line="240" w:lineRule="auto"/>
              <w:rPr>
                <w:rFonts w:asciiTheme="minorHAnsi" w:eastAsiaTheme="minorEastAsia" w:hAnsiTheme="minorHAnsi" w:cstheme="minorBidi"/>
                <w:color w:val="000000" w:themeColor="text1"/>
              </w:rPr>
            </w:pPr>
            <w:r w:rsidRPr="00CD4E50">
              <w:rPr>
                <w:rFonts w:asciiTheme="minorHAnsi" w:eastAsiaTheme="minorEastAsia" w:hAnsiTheme="minorHAnsi" w:cstheme="minorBidi"/>
                <w:iCs/>
              </w:rPr>
              <w:t>- Dolanma hareketi</w:t>
            </w:r>
          </w:p>
        </w:tc>
      </w:tr>
      <w:tr w:rsidR="001260E9" w:rsidRPr="00A63678" w14:paraId="1C304C10" w14:textId="77777777" w:rsidTr="006212DA">
        <w:trPr>
          <w:trHeight w:val="629"/>
          <w:jc w:val="center"/>
        </w:trPr>
        <w:tc>
          <w:tcPr>
            <w:tcW w:w="1930" w:type="dxa"/>
            <w:vAlign w:val="center"/>
          </w:tcPr>
          <w:p w14:paraId="4D6131FE" w14:textId="77777777" w:rsidR="001260E9" w:rsidRPr="00A63678" w:rsidRDefault="001260E9" w:rsidP="001260E9">
            <w:pPr>
              <w:spacing w:after="0" w:line="240" w:lineRule="auto"/>
              <w:jc w:val="right"/>
              <w:rPr>
                <w:rFonts w:asciiTheme="minorHAnsi" w:eastAsiaTheme="minorEastAsia" w:hAnsiTheme="minorHAnsi" w:cstheme="minorBidi"/>
                <w:b/>
                <w:color w:val="000000" w:themeColor="text1"/>
              </w:rPr>
            </w:pPr>
            <w:r w:rsidRPr="00A63678">
              <w:rPr>
                <w:rFonts w:asciiTheme="minorHAnsi" w:eastAsiaTheme="minorEastAsia" w:hAnsiTheme="minorHAnsi" w:cstheme="minorBidi"/>
                <w:b/>
                <w:color w:val="000000" w:themeColor="text1"/>
              </w:rPr>
              <w:t>Uygulanacak Yöntem ve Teknikler:</w:t>
            </w:r>
          </w:p>
        </w:tc>
        <w:tc>
          <w:tcPr>
            <w:tcW w:w="9288" w:type="dxa"/>
            <w:vAlign w:val="center"/>
          </w:tcPr>
          <w:p w14:paraId="24C7B325" w14:textId="42C89DD8" w:rsidR="001260E9" w:rsidRPr="00A63678" w:rsidRDefault="001260E9" w:rsidP="001260E9">
            <w:pPr>
              <w:spacing w:after="0" w:line="240" w:lineRule="auto"/>
              <w:rPr>
                <w:rFonts w:asciiTheme="minorHAnsi" w:eastAsiaTheme="minorEastAsia" w:hAnsiTheme="minorHAnsi" w:cstheme="minorBidi"/>
                <w:color w:val="000000" w:themeColor="text1"/>
              </w:rPr>
            </w:pPr>
            <w:r w:rsidRPr="00CD4E50">
              <w:rPr>
                <w:rFonts w:asciiTheme="minorHAnsi" w:eastAsiaTheme="minorEastAsia" w:hAnsiTheme="minorHAnsi" w:cstheme="minorBidi"/>
              </w:rPr>
              <w:t>Anlatım, Soru Cevap, Rol Yapma, Grup Çalışması vb. tekniklerden uygun olanları.</w:t>
            </w:r>
          </w:p>
        </w:tc>
      </w:tr>
      <w:tr w:rsidR="001260E9" w:rsidRPr="00A63678" w14:paraId="4CE0E1D1" w14:textId="77777777" w:rsidTr="006212DA">
        <w:trPr>
          <w:trHeight w:val="755"/>
          <w:jc w:val="center"/>
        </w:trPr>
        <w:tc>
          <w:tcPr>
            <w:tcW w:w="1930" w:type="dxa"/>
            <w:vAlign w:val="center"/>
          </w:tcPr>
          <w:p w14:paraId="03E2CF71" w14:textId="77777777" w:rsidR="001260E9" w:rsidRPr="00A63678" w:rsidRDefault="001260E9" w:rsidP="001260E9">
            <w:pPr>
              <w:spacing w:after="0" w:line="240" w:lineRule="auto"/>
              <w:jc w:val="right"/>
              <w:rPr>
                <w:rFonts w:asciiTheme="minorHAnsi" w:eastAsiaTheme="minorEastAsia" w:hAnsiTheme="minorHAnsi" w:cstheme="minorBidi"/>
                <w:b/>
                <w:color w:val="000000" w:themeColor="text1"/>
              </w:rPr>
            </w:pPr>
            <w:r w:rsidRPr="00A63678">
              <w:rPr>
                <w:rFonts w:asciiTheme="minorHAnsi" w:eastAsiaTheme="minorEastAsia" w:hAnsiTheme="minorHAnsi" w:cstheme="minorBidi"/>
                <w:b/>
                <w:color w:val="000000" w:themeColor="text1"/>
              </w:rPr>
              <w:t>Kullanılacak Araç – Gereçler:</w:t>
            </w:r>
          </w:p>
        </w:tc>
        <w:tc>
          <w:tcPr>
            <w:tcW w:w="9288" w:type="dxa"/>
            <w:vAlign w:val="center"/>
          </w:tcPr>
          <w:p w14:paraId="2F3CDC6C" w14:textId="177BF8EB" w:rsidR="001260E9" w:rsidRPr="003A5C35" w:rsidRDefault="001260E9" w:rsidP="001260E9">
            <w:pPr>
              <w:spacing w:after="0" w:line="240" w:lineRule="auto"/>
              <w:rPr>
                <w:rFonts w:asciiTheme="minorHAnsi" w:eastAsiaTheme="minorEastAsia" w:hAnsiTheme="minorHAnsi" w:cstheme="minorBidi"/>
                <w:iCs/>
                <w:color w:val="000000" w:themeColor="text1"/>
              </w:rPr>
            </w:pPr>
          </w:p>
        </w:tc>
      </w:tr>
      <w:tr w:rsidR="001260E9" w:rsidRPr="00A63678" w14:paraId="74D9A0A3" w14:textId="77777777" w:rsidTr="006212DA">
        <w:trPr>
          <w:trHeight w:val="755"/>
          <w:jc w:val="center"/>
        </w:trPr>
        <w:tc>
          <w:tcPr>
            <w:tcW w:w="1930" w:type="dxa"/>
            <w:vAlign w:val="center"/>
          </w:tcPr>
          <w:p w14:paraId="6A43ECCF" w14:textId="77777777" w:rsidR="001260E9" w:rsidRPr="00A63678" w:rsidRDefault="001260E9" w:rsidP="001260E9">
            <w:pPr>
              <w:spacing w:after="0" w:line="240" w:lineRule="auto"/>
              <w:jc w:val="right"/>
              <w:rPr>
                <w:rFonts w:asciiTheme="minorHAnsi" w:eastAsiaTheme="minorEastAsia" w:hAnsiTheme="minorHAnsi" w:cstheme="minorBidi"/>
                <w:b/>
                <w:color w:val="000000" w:themeColor="text1"/>
              </w:rPr>
            </w:pPr>
            <w:r w:rsidRPr="00A63678">
              <w:rPr>
                <w:rFonts w:asciiTheme="minorHAnsi" w:eastAsiaTheme="minorEastAsia" w:hAnsiTheme="minorHAnsi" w:cstheme="minorBidi"/>
                <w:b/>
                <w:color w:val="000000" w:themeColor="text1"/>
              </w:rPr>
              <w:t>Açıklamalar:</w:t>
            </w:r>
          </w:p>
        </w:tc>
        <w:tc>
          <w:tcPr>
            <w:tcW w:w="9288" w:type="dxa"/>
            <w:vAlign w:val="center"/>
          </w:tcPr>
          <w:p w14:paraId="255C414F" w14:textId="77777777" w:rsidR="001260E9" w:rsidRPr="00CD4E50" w:rsidRDefault="001260E9" w:rsidP="001260E9">
            <w:pPr>
              <w:spacing w:after="0" w:line="240" w:lineRule="auto"/>
              <w:rPr>
                <w:rFonts w:asciiTheme="minorHAnsi" w:eastAsiaTheme="minorEastAsia" w:hAnsiTheme="minorHAnsi" w:cstheme="minorBidi"/>
              </w:rPr>
            </w:pPr>
            <w:r w:rsidRPr="00CD4E50">
              <w:rPr>
                <w:rFonts w:asciiTheme="minorHAnsi" w:eastAsiaTheme="minorEastAsia" w:hAnsiTheme="minorHAnsi" w:cstheme="minorBidi"/>
              </w:rPr>
              <w:t>a. Ay’ın Dünya etrafında dolanma yönü belirtilir.</w:t>
            </w:r>
          </w:p>
          <w:p w14:paraId="5F42455F" w14:textId="77777777" w:rsidR="001260E9" w:rsidRPr="00CD4E50" w:rsidRDefault="001260E9" w:rsidP="001260E9">
            <w:pPr>
              <w:spacing w:after="0" w:line="240" w:lineRule="auto"/>
              <w:rPr>
                <w:rFonts w:asciiTheme="minorHAnsi" w:eastAsiaTheme="minorEastAsia" w:hAnsiTheme="minorHAnsi" w:cstheme="minorBidi"/>
              </w:rPr>
            </w:pPr>
            <w:r w:rsidRPr="00CD4E50">
              <w:rPr>
                <w:rFonts w:asciiTheme="minorHAnsi" w:eastAsiaTheme="minorEastAsia" w:hAnsiTheme="minorHAnsi" w:cstheme="minorBidi"/>
              </w:rPr>
              <w:t>b. Dünya’nın Güneş etrafındaki dolanma yönü belirtilir.</w:t>
            </w:r>
          </w:p>
          <w:p w14:paraId="32FED261" w14:textId="0C6C26E8" w:rsidR="001260E9" w:rsidRPr="00A63678" w:rsidRDefault="001260E9" w:rsidP="001260E9">
            <w:pPr>
              <w:spacing w:after="0" w:line="240" w:lineRule="auto"/>
              <w:rPr>
                <w:rFonts w:asciiTheme="minorHAnsi" w:eastAsiaTheme="minorEastAsia" w:hAnsiTheme="minorHAnsi" w:cstheme="minorBidi"/>
                <w:color w:val="000000" w:themeColor="text1"/>
              </w:rPr>
            </w:pPr>
            <w:r w:rsidRPr="00CD4E50">
              <w:rPr>
                <w:rFonts w:asciiTheme="minorHAnsi" w:eastAsiaTheme="minorEastAsia" w:hAnsiTheme="minorHAnsi" w:cstheme="minorBidi"/>
              </w:rPr>
              <w:t>c. Dünya’dan bakıldığında Ay’ın hep aynı yüzünün görüldüğü belirtilir.</w:t>
            </w:r>
          </w:p>
        </w:tc>
      </w:tr>
      <w:tr w:rsidR="00A63678" w:rsidRPr="00A63678" w14:paraId="21A53B55" w14:textId="77777777" w:rsidTr="00414187">
        <w:trPr>
          <w:trHeight w:val="613"/>
          <w:jc w:val="center"/>
        </w:trPr>
        <w:tc>
          <w:tcPr>
            <w:tcW w:w="1930" w:type="dxa"/>
            <w:vAlign w:val="center"/>
          </w:tcPr>
          <w:p w14:paraId="5BF47F67" w14:textId="77777777" w:rsidR="00A63678" w:rsidRPr="00A63678" w:rsidRDefault="00A63678" w:rsidP="001A7BBC">
            <w:pPr>
              <w:spacing w:after="0" w:line="240" w:lineRule="auto"/>
              <w:jc w:val="right"/>
              <w:rPr>
                <w:rFonts w:asciiTheme="minorHAnsi" w:eastAsiaTheme="minorEastAsia" w:hAnsiTheme="minorHAnsi" w:cstheme="minorBidi"/>
                <w:b/>
                <w:color w:val="000000" w:themeColor="text1"/>
              </w:rPr>
            </w:pPr>
            <w:r w:rsidRPr="00A63678">
              <w:rPr>
                <w:rFonts w:asciiTheme="minorHAnsi" w:eastAsiaTheme="minorEastAsia" w:hAnsiTheme="minorHAnsi" w:cstheme="minorBidi"/>
                <w:b/>
                <w:color w:val="000000" w:themeColor="text1"/>
              </w:rPr>
              <w:t>Yapılacak Etkinlikler:</w:t>
            </w:r>
          </w:p>
        </w:tc>
        <w:tc>
          <w:tcPr>
            <w:tcW w:w="9288" w:type="dxa"/>
            <w:vAlign w:val="center"/>
          </w:tcPr>
          <w:p w14:paraId="4DC88BBA" w14:textId="303FF0D2" w:rsidR="00A63678" w:rsidRPr="00A63678" w:rsidRDefault="00A63678" w:rsidP="001A7BBC">
            <w:pPr>
              <w:spacing w:after="0" w:line="240" w:lineRule="auto"/>
              <w:rPr>
                <w:rFonts w:asciiTheme="minorHAnsi" w:eastAsiaTheme="minorEastAsia" w:hAnsiTheme="minorHAnsi" w:cstheme="minorBidi"/>
                <w:color w:val="000000" w:themeColor="text1"/>
              </w:rPr>
            </w:pPr>
          </w:p>
        </w:tc>
      </w:tr>
      <w:tr w:rsidR="00A63678" w:rsidRPr="00A63678" w14:paraId="23C5CEE3" w14:textId="77777777" w:rsidTr="00414187">
        <w:trPr>
          <w:trHeight w:val="1619"/>
          <w:jc w:val="center"/>
        </w:trPr>
        <w:tc>
          <w:tcPr>
            <w:tcW w:w="1930" w:type="dxa"/>
            <w:vAlign w:val="center"/>
          </w:tcPr>
          <w:p w14:paraId="5AE200C5" w14:textId="77777777" w:rsidR="00A63678" w:rsidRPr="00A63678" w:rsidRDefault="00A63678" w:rsidP="001A7BBC">
            <w:pPr>
              <w:spacing w:after="0" w:line="240" w:lineRule="auto"/>
              <w:jc w:val="center"/>
              <w:rPr>
                <w:rFonts w:asciiTheme="minorHAnsi" w:eastAsiaTheme="minorEastAsia" w:hAnsiTheme="minorHAnsi" w:cstheme="minorBidi"/>
                <w:b/>
                <w:color w:val="000000" w:themeColor="text1"/>
              </w:rPr>
            </w:pPr>
            <w:r w:rsidRPr="00A63678">
              <w:rPr>
                <w:rFonts w:asciiTheme="minorHAnsi" w:eastAsiaTheme="minorEastAsia" w:hAnsiTheme="minorHAnsi" w:cstheme="minorBidi"/>
                <w:b/>
                <w:color w:val="000000" w:themeColor="text1"/>
              </w:rPr>
              <w:t>Özet:</w:t>
            </w:r>
          </w:p>
        </w:tc>
        <w:tc>
          <w:tcPr>
            <w:tcW w:w="9288" w:type="dxa"/>
            <w:vAlign w:val="center"/>
          </w:tcPr>
          <w:p w14:paraId="02714BC3" w14:textId="2A9F72C5" w:rsidR="009E64FB" w:rsidRPr="009E64FB" w:rsidRDefault="009E64FB" w:rsidP="009E64FB">
            <w:pPr>
              <w:spacing w:after="0" w:line="240" w:lineRule="auto"/>
              <w:jc w:val="center"/>
              <w:rPr>
                <w:rFonts w:asciiTheme="minorHAnsi" w:eastAsiaTheme="minorEastAsia" w:hAnsiTheme="minorHAnsi" w:cstheme="minorBidi"/>
                <w:b/>
                <w:iCs/>
                <w:sz w:val="32"/>
                <w:szCs w:val="32"/>
              </w:rPr>
            </w:pPr>
            <w:r w:rsidRPr="009E64FB">
              <w:rPr>
                <w:rFonts w:asciiTheme="minorHAnsi" w:eastAsiaTheme="minorEastAsia" w:hAnsiTheme="minorHAnsi" w:cstheme="minorBidi"/>
                <w:b/>
                <w:iCs/>
                <w:sz w:val="32"/>
                <w:szCs w:val="32"/>
              </w:rPr>
              <w:t>GÜNEŞ, DÜNYA VE AY</w:t>
            </w:r>
          </w:p>
          <w:p w14:paraId="79BDD3BF" w14:textId="5C9BAB26" w:rsidR="009E64FB" w:rsidRDefault="009E64FB" w:rsidP="00395B2A">
            <w:pPr>
              <w:spacing w:after="0" w:line="240" w:lineRule="auto"/>
              <w:rPr>
                <w:rFonts w:asciiTheme="minorHAnsi" w:eastAsiaTheme="minorEastAsia" w:hAnsiTheme="minorHAnsi" w:cstheme="minorBidi"/>
                <w:b/>
                <w:bCs/>
                <w:color w:val="000000" w:themeColor="text1"/>
                <w:lang w:val="en-US"/>
              </w:rPr>
            </w:pPr>
            <w:r w:rsidRPr="009E64FB">
              <w:rPr>
                <w:rFonts w:asciiTheme="minorHAnsi" w:eastAsiaTheme="minorEastAsia" w:hAnsiTheme="minorHAnsi" w:cstheme="minorBidi"/>
                <w:noProof/>
                <w:color w:val="000000" w:themeColor="text1"/>
              </w:rPr>
              <w:drawing>
                <wp:anchor distT="0" distB="0" distL="114300" distR="114300" simplePos="0" relativeHeight="251658240" behindDoc="0" locked="0" layoutInCell="1" allowOverlap="1" wp14:anchorId="58AD6946" wp14:editId="0BEF9B9E">
                  <wp:simplePos x="0" y="0"/>
                  <wp:positionH relativeFrom="column">
                    <wp:posOffset>-1890395</wp:posOffset>
                  </wp:positionH>
                  <wp:positionV relativeFrom="paragraph">
                    <wp:posOffset>67945</wp:posOffset>
                  </wp:positionV>
                  <wp:extent cx="2021205" cy="1200150"/>
                  <wp:effectExtent l="0" t="0" r="0" b="0"/>
                  <wp:wrapSquare wrapText="bothSides"/>
                  <wp:docPr id="26626" name="Picture 2" descr="Interplay sun earth and moon Royalty Free Vector Image">
                    <a:extLst xmlns:a="http://schemas.openxmlformats.org/drawingml/2006/main">
                      <a:ext uri="{FF2B5EF4-FFF2-40B4-BE49-F238E27FC236}">
                        <a16:creationId xmlns:a16="http://schemas.microsoft.com/office/drawing/2014/main" id="{5B1358FD-BFC9-4183-A85A-0097CD3EF0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6" name="Picture 2" descr="Interplay sun earth and moon Royalty Free Vector Image">
                            <a:extLst>
                              <a:ext uri="{FF2B5EF4-FFF2-40B4-BE49-F238E27FC236}">
                                <a16:creationId xmlns:a16="http://schemas.microsoft.com/office/drawing/2014/main" id="{5B1358FD-BFC9-4183-A85A-0097CD3EF016}"/>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11129" t="25894" r="40538" b="37778"/>
                          <a:stretch/>
                        </pic:blipFill>
                        <pic:spPr bwMode="auto">
                          <a:xfrm>
                            <a:off x="0" y="0"/>
                            <a:ext cx="2021205" cy="1200150"/>
                          </a:xfrm>
                          <a:prstGeom prst="rect">
                            <a:avLst/>
                          </a:prstGeom>
                          <a:noFill/>
                        </pic:spPr>
                      </pic:pic>
                    </a:graphicData>
                  </a:graphic>
                  <wp14:sizeRelH relativeFrom="margin">
                    <wp14:pctWidth>0</wp14:pctWidth>
                  </wp14:sizeRelH>
                  <wp14:sizeRelV relativeFrom="margin">
                    <wp14:pctHeight>0</wp14:pctHeight>
                  </wp14:sizeRelV>
                </wp:anchor>
              </w:drawing>
            </w:r>
          </w:p>
          <w:p w14:paraId="6C5F6FD7" w14:textId="1748BD87" w:rsidR="00395B2A" w:rsidRPr="00395B2A" w:rsidRDefault="00395B2A" w:rsidP="00395B2A">
            <w:pPr>
              <w:spacing w:after="0" w:line="240" w:lineRule="auto"/>
              <w:rPr>
                <w:rFonts w:asciiTheme="minorHAnsi" w:eastAsiaTheme="minorEastAsia" w:hAnsiTheme="minorHAnsi" w:cstheme="minorBidi"/>
                <w:color w:val="000000" w:themeColor="text1"/>
              </w:rPr>
            </w:pPr>
            <w:r w:rsidRPr="00395B2A">
              <w:rPr>
                <w:rFonts w:asciiTheme="minorHAnsi" w:eastAsiaTheme="minorEastAsia" w:hAnsiTheme="minorHAnsi" w:cstheme="minorBidi"/>
                <w:b/>
                <w:bCs/>
                <w:color w:val="000000" w:themeColor="text1"/>
                <w:lang w:val="en-US"/>
              </w:rPr>
              <w:t>GÜNEŞİN HAREKETLERİ</w:t>
            </w:r>
          </w:p>
          <w:p w14:paraId="2452841E" w14:textId="768FF5B5" w:rsidR="00395B2A" w:rsidRPr="00395B2A" w:rsidRDefault="00395B2A" w:rsidP="00395B2A">
            <w:pPr>
              <w:numPr>
                <w:ilvl w:val="0"/>
                <w:numId w:val="2"/>
              </w:numPr>
              <w:spacing w:after="0" w:line="240" w:lineRule="auto"/>
              <w:rPr>
                <w:rFonts w:asciiTheme="minorHAnsi" w:eastAsiaTheme="minorEastAsia" w:hAnsiTheme="minorHAnsi" w:cstheme="minorBidi"/>
                <w:color w:val="000000" w:themeColor="text1"/>
              </w:rPr>
            </w:pPr>
            <w:r w:rsidRPr="00395B2A">
              <w:rPr>
                <w:rFonts w:asciiTheme="minorHAnsi" w:eastAsiaTheme="minorEastAsia" w:hAnsiTheme="minorHAnsi" w:cstheme="minorBidi"/>
                <w:color w:val="000000" w:themeColor="text1"/>
                <w:lang w:val="en-US"/>
              </w:rPr>
              <w:t xml:space="preserve">Kendi ekseni etrafında saat yönünün tersine (batıdan doğuya) </w:t>
            </w:r>
            <w:r w:rsidRPr="00395B2A">
              <w:rPr>
                <w:rFonts w:asciiTheme="minorHAnsi" w:eastAsiaTheme="minorEastAsia" w:hAnsiTheme="minorHAnsi" w:cstheme="minorBidi"/>
                <w:b/>
                <w:bCs/>
                <w:color w:val="000000" w:themeColor="text1"/>
                <w:lang w:val="en-US"/>
              </w:rPr>
              <w:t xml:space="preserve">dönme hareketi </w:t>
            </w:r>
            <w:r w:rsidRPr="00395B2A">
              <w:rPr>
                <w:rFonts w:asciiTheme="minorHAnsi" w:eastAsiaTheme="minorEastAsia" w:hAnsiTheme="minorHAnsi" w:cstheme="minorBidi"/>
                <w:color w:val="000000" w:themeColor="text1"/>
                <w:lang w:val="en-US"/>
              </w:rPr>
              <w:t>yapar</w:t>
            </w:r>
            <w:r w:rsidR="009E64FB" w:rsidRPr="009E64FB">
              <w:rPr>
                <w:noProof/>
              </w:rPr>
              <w:t xml:space="preserve"> </w:t>
            </w:r>
          </w:p>
          <w:p w14:paraId="0CA333DD" w14:textId="4202BDB8" w:rsidR="00395B2A" w:rsidRPr="009E64FB" w:rsidRDefault="00395B2A" w:rsidP="00395B2A">
            <w:pPr>
              <w:numPr>
                <w:ilvl w:val="0"/>
                <w:numId w:val="2"/>
              </w:numPr>
              <w:spacing w:after="0" w:line="240" w:lineRule="auto"/>
              <w:rPr>
                <w:rFonts w:asciiTheme="minorHAnsi" w:eastAsiaTheme="minorEastAsia" w:hAnsiTheme="minorHAnsi" w:cstheme="minorBidi"/>
                <w:color w:val="000000" w:themeColor="text1"/>
              </w:rPr>
            </w:pPr>
            <w:r w:rsidRPr="00395B2A">
              <w:rPr>
                <w:rFonts w:asciiTheme="minorHAnsi" w:eastAsiaTheme="minorEastAsia" w:hAnsiTheme="minorHAnsi" w:cstheme="minorBidi"/>
                <w:color w:val="000000" w:themeColor="text1"/>
                <w:lang w:val="en-US"/>
              </w:rPr>
              <w:t xml:space="preserve">Samanyolu galaksisinin etrafında </w:t>
            </w:r>
            <w:r w:rsidRPr="00395B2A">
              <w:rPr>
                <w:rFonts w:asciiTheme="minorHAnsi" w:eastAsiaTheme="minorEastAsia" w:hAnsiTheme="minorHAnsi" w:cstheme="minorBidi"/>
                <w:b/>
                <w:bCs/>
                <w:color w:val="000000" w:themeColor="text1"/>
                <w:lang w:val="en-US"/>
              </w:rPr>
              <w:t>dolanma hare</w:t>
            </w:r>
            <w:r w:rsidRPr="00395B2A">
              <w:rPr>
                <w:rFonts w:asciiTheme="minorHAnsi" w:eastAsiaTheme="minorEastAsia" w:hAnsiTheme="minorHAnsi" w:cstheme="minorBidi"/>
                <w:b/>
                <w:bCs/>
                <w:color w:val="000000" w:themeColor="text1"/>
                <w:lang w:val="en-US"/>
              </w:rPr>
              <w:softHyphen/>
              <w:t xml:space="preserve">keti </w:t>
            </w:r>
            <w:r w:rsidRPr="00395B2A">
              <w:rPr>
                <w:rFonts w:asciiTheme="minorHAnsi" w:eastAsiaTheme="minorEastAsia" w:hAnsiTheme="minorHAnsi" w:cstheme="minorBidi"/>
                <w:color w:val="000000" w:themeColor="text1"/>
                <w:lang w:val="en-US"/>
              </w:rPr>
              <w:t>yapar.</w:t>
            </w:r>
          </w:p>
          <w:p w14:paraId="37A9AEB7" w14:textId="77777777" w:rsidR="00356A3E" w:rsidRDefault="00356A3E" w:rsidP="000D36C0">
            <w:pPr>
              <w:spacing w:after="0" w:line="240" w:lineRule="auto"/>
              <w:ind w:left="720"/>
              <w:rPr>
                <w:rFonts w:asciiTheme="minorHAnsi" w:eastAsiaTheme="minorEastAsia" w:hAnsiTheme="minorHAnsi" w:cstheme="minorBidi"/>
                <w:color w:val="000000" w:themeColor="text1"/>
              </w:rPr>
            </w:pPr>
          </w:p>
          <w:p w14:paraId="3DD412B6" w14:textId="77777777" w:rsidR="000D36C0" w:rsidRDefault="000D36C0" w:rsidP="000D36C0">
            <w:pPr>
              <w:spacing w:after="0" w:line="240" w:lineRule="auto"/>
              <w:ind w:left="720"/>
              <w:rPr>
                <w:rFonts w:asciiTheme="minorHAnsi" w:eastAsiaTheme="minorEastAsia" w:hAnsiTheme="minorHAnsi" w:cstheme="minorBidi"/>
                <w:color w:val="000000" w:themeColor="text1"/>
              </w:rPr>
            </w:pPr>
          </w:p>
          <w:p w14:paraId="7A16778F" w14:textId="77777777" w:rsidR="000D36C0" w:rsidRDefault="000D36C0" w:rsidP="000D36C0">
            <w:pPr>
              <w:spacing w:after="0" w:line="240" w:lineRule="auto"/>
              <w:ind w:left="720"/>
              <w:rPr>
                <w:rFonts w:asciiTheme="minorHAnsi" w:eastAsiaTheme="minorEastAsia" w:hAnsiTheme="minorHAnsi" w:cstheme="minorBidi"/>
                <w:color w:val="000000" w:themeColor="text1"/>
              </w:rPr>
            </w:pPr>
          </w:p>
          <w:p w14:paraId="31ADD7A1" w14:textId="77777777" w:rsidR="000D36C0" w:rsidRPr="000D36C0" w:rsidRDefault="000D36C0" w:rsidP="000D36C0">
            <w:pPr>
              <w:spacing w:after="0" w:line="240" w:lineRule="auto"/>
              <w:ind w:left="360"/>
              <w:rPr>
                <w:rFonts w:asciiTheme="minorHAnsi" w:eastAsiaTheme="minorEastAsia" w:hAnsiTheme="minorHAnsi" w:cstheme="minorBidi"/>
                <w:color w:val="000000" w:themeColor="text1"/>
              </w:rPr>
            </w:pPr>
            <w:r w:rsidRPr="000D36C0">
              <w:rPr>
                <w:rFonts w:asciiTheme="minorHAnsi" w:eastAsiaTheme="minorEastAsia" w:hAnsiTheme="minorHAnsi" w:cstheme="minorBidi"/>
                <w:b/>
                <w:bCs/>
                <w:color w:val="000000" w:themeColor="text1"/>
                <w:lang w:val="en-US"/>
              </w:rPr>
              <w:t>DÜNYANIN HAREKETLERİ</w:t>
            </w:r>
          </w:p>
          <w:p w14:paraId="75361181" w14:textId="77777777" w:rsidR="000D36C0" w:rsidRPr="000D36C0" w:rsidRDefault="000D36C0" w:rsidP="000D36C0">
            <w:pPr>
              <w:numPr>
                <w:ilvl w:val="0"/>
                <w:numId w:val="3"/>
              </w:numPr>
              <w:spacing w:after="0" w:line="240" w:lineRule="auto"/>
              <w:rPr>
                <w:rFonts w:asciiTheme="minorHAnsi" w:eastAsiaTheme="minorEastAsia" w:hAnsiTheme="minorHAnsi" w:cstheme="minorBidi"/>
                <w:color w:val="000000" w:themeColor="text1"/>
              </w:rPr>
            </w:pPr>
            <w:r w:rsidRPr="000D36C0">
              <w:rPr>
                <w:rFonts w:asciiTheme="minorHAnsi" w:eastAsiaTheme="minorEastAsia" w:hAnsiTheme="minorHAnsi" w:cstheme="minorBidi"/>
                <w:b/>
                <w:bCs/>
                <w:color w:val="000000" w:themeColor="text1"/>
                <w:lang w:val="en-US"/>
              </w:rPr>
              <w:t xml:space="preserve">Kendi ekseni etrafında </w:t>
            </w:r>
            <w:r w:rsidRPr="000D36C0">
              <w:rPr>
                <w:rFonts w:asciiTheme="minorHAnsi" w:eastAsiaTheme="minorEastAsia" w:hAnsiTheme="minorHAnsi" w:cstheme="minorBidi"/>
                <w:color w:val="000000" w:themeColor="text1"/>
                <w:lang w:val="en-US"/>
              </w:rPr>
              <w:t>batıdan doğuya (saat yönünün tersine) dönme hareketi yapar. Bu hareketini 24 saatte 1 günde tamamlar. Gece - gündüz oluşur.</w:t>
            </w:r>
          </w:p>
          <w:p w14:paraId="364A6FC9" w14:textId="77777777" w:rsidR="000D36C0" w:rsidRPr="000D36C0" w:rsidRDefault="000D36C0" w:rsidP="000D36C0">
            <w:pPr>
              <w:numPr>
                <w:ilvl w:val="0"/>
                <w:numId w:val="3"/>
              </w:numPr>
              <w:spacing w:after="0" w:line="240" w:lineRule="auto"/>
              <w:rPr>
                <w:rFonts w:asciiTheme="minorHAnsi" w:eastAsiaTheme="minorEastAsia" w:hAnsiTheme="minorHAnsi" w:cstheme="minorBidi"/>
                <w:color w:val="000000" w:themeColor="text1"/>
              </w:rPr>
            </w:pPr>
            <w:r w:rsidRPr="000D36C0">
              <w:rPr>
                <w:rFonts w:asciiTheme="minorHAnsi" w:eastAsiaTheme="minorEastAsia" w:hAnsiTheme="minorHAnsi" w:cstheme="minorBidi"/>
                <w:b/>
                <w:bCs/>
                <w:color w:val="000000" w:themeColor="text1"/>
                <w:lang w:val="en-US"/>
              </w:rPr>
              <w:t xml:space="preserve">Dünya Güneş etrafında </w:t>
            </w:r>
            <w:r w:rsidRPr="000D36C0">
              <w:rPr>
                <w:rFonts w:asciiTheme="minorHAnsi" w:eastAsiaTheme="minorEastAsia" w:hAnsiTheme="minorHAnsi" w:cstheme="minorBidi"/>
                <w:color w:val="000000" w:themeColor="text1"/>
                <w:lang w:val="en-US"/>
              </w:rPr>
              <w:t>saat yönünün tersine dolanma hareketi yapar. Bu hareketi 365 gün 6 saatte (1 yıl) tamamlar. Bu hareketi sonucunda mevsimler oluşur</w:t>
            </w:r>
          </w:p>
          <w:p w14:paraId="1B12EEDF" w14:textId="11F6F79F" w:rsidR="000D36C0" w:rsidRPr="000D36C0" w:rsidRDefault="000D36C0" w:rsidP="000D36C0">
            <w:pPr>
              <w:spacing w:after="0" w:line="240" w:lineRule="auto"/>
              <w:ind w:left="720"/>
              <w:rPr>
                <w:rFonts w:asciiTheme="minorHAnsi" w:eastAsiaTheme="minorEastAsia" w:hAnsiTheme="minorHAnsi" w:cstheme="minorBidi"/>
                <w:color w:val="000000" w:themeColor="text1"/>
              </w:rPr>
            </w:pPr>
            <w:r w:rsidRPr="000D36C0">
              <w:rPr>
                <w:rFonts w:asciiTheme="minorHAnsi" w:eastAsiaTheme="minorEastAsia" w:hAnsiTheme="minorHAnsi" w:cstheme="minorBidi"/>
                <w:b/>
                <w:bCs/>
                <w:noProof/>
                <w:color w:val="000000" w:themeColor="text1"/>
              </w:rPr>
              <w:lastRenderedPageBreak/>
              <w:drawing>
                <wp:anchor distT="0" distB="0" distL="114300" distR="114300" simplePos="0" relativeHeight="251659264" behindDoc="0" locked="0" layoutInCell="1" allowOverlap="1" wp14:anchorId="330FAE2B" wp14:editId="7A5379B1">
                  <wp:simplePos x="0" y="0"/>
                  <wp:positionH relativeFrom="column">
                    <wp:posOffset>2588895</wp:posOffset>
                  </wp:positionH>
                  <wp:positionV relativeFrom="paragraph">
                    <wp:posOffset>-8890</wp:posOffset>
                  </wp:positionV>
                  <wp:extent cx="3147695" cy="2486025"/>
                  <wp:effectExtent l="0" t="0" r="0" b="9525"/>
                  <wp:wrapSquare wrapText="bothSides"/>
                  <wp:docPr id="24578" name="Picture 2" descr="Earth in Space by tab.walling">
                    <a:extLst xmlns:a="http://schemas.openxmlformats.org/drawingml/2006/main">
                      <a:ext uri="{FF2B5EF4-FFF2-40B4-BE49-F238E27FC236}">
                        <a16:creationId xmlns:a16="http://schemas.microsoft.com/office/drawing/2014/main" id="{FEBBDB21-4DDA-424A-8A3A-ED2D4831A5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8" name="Picture 2" descr="Earth in Space by tab.walling">
                            <a:extLst>
                              <a:ext uri="{FF2B5EF4-FFF2-40B4-BE49-F238E27FC236}">
                                <a16:creationId xmlns:a16="http://schemas.microsoft.com/office/drawing/2014/main" id="{FEBBDB21-4DDA-424A-8A3A-ED2D4831A575}"/>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8321" r="24733"/>
                          <a:stretch/>
                        </pic:blipFill>
                        <pic:spPr bwMode="auto">
                          <a:xfrm>
                            <a:off x="0" y="0"/>
                            <a:ext cx="3147695" cy="2486025"/>
                          </a:xfrm>
                          <a:prstGeom prst="rect">
                            <a:avLst/>
                          </a:prstGeom>
                          <a:noFill/>
                        </pic:spPr>
                      </pic:pic>
                    </a:graphicData>
                  </a:graphic>
                  <wp14:sizeRelH relativeFrom="margin">
                    <wp14:pctWidth>0</wp14:pctWidth>
                  </wp14:sizeRelH>
                  <wp14:sizeRelV relativeFrom="margin">
                    <wp14:pctHeight>0</wp14:pctHeight>
                  </wp14:sizeRelV>
                </wp:anchor>
              </w:drawing>
            </w:r>
            <w:r w:rsidRPr="000D36C0">
              <w:rPr>
                <w:rFonts w:asciiTheme="minorHAnsi" w:eastAsiaTheme="minorEastAsia" w:hAnsiTheme="minorHAnsi" w:cstheme="minorBidi"/>
                <w:b/>
                <w:bCs/>
                <w:color w:val="000000" w:themeColor="text1"/>
                <w:lang w:val="en-US"/>
              </w:rPr>
              <w:t>AYIN HAREKETLERİ</w:t>
            </w:r>
            <w:r w:rsidRPr="000D36C0">
              <w:rPr>
                <w:noProof/>
              </w:rPr>
              <w:t xml:space="preserve"> </w:t>
            </w:r>
          </w:p>
          <w:p w14:paraId="4062923D" w14:textId="77777777" w:rsidR="000D36C0" w:rsidRPr="000D36C0" w:rsidRDefault="000D36C0" w:rsidP="000D36C0">
            <w:pPr>
              <w:numPr>
                <w:ilvl w:val="0"/>
                <w:numId w:val="4"/>
              </w:numPr>
              <w:spacing w:after="0" w:line="240" w:lineRule="auto"/>
              <w:rPr>
                <w:rFonts w:asciiTheme="minorHAnsi" w:eastAsiaTheme="minorEastAsia" w:hAnsiTheme="minorHAnsi" w:cstheme="minorBidi"/>
                <w:color w:val="000000" w:themeColor="text1"/>
              </w:rPr>
            </w:pPr>
            <w:r w:rsidRPr="000D36C0">
              <w:rPr>
                <w:rFonts w:asciiTheme="minorHAnsi" w:eastAsiaTheme="minorEastAsia" w:hAnsiTheme="minorHAnsi" w:cstheme="minorBidi"/>
                <w:color w:val="000000" w:themeColor="text1"/>
                <w:lang w:val="en-US"/>
              </w:rPr>
              <w:t>Kendi ekseni etrafında saat yönünün tersine (batıdan doğuya) dönme ha</w:t>
            </w:r>
            <w:r w:rsidRPr="000D36C0">
              <w:rPr>
                <w:rFonts w:asciiTheme="minorHAnsi" w:eastAsiaTheme="minorEastAsia" w:hAnsiTheme="minorHAnsi" w:cstheme="minorBidi"/>
                <w:color w:val="000000" w:themeColor="text1"/>
                <w:lang w:val="en-US"/>
              </w:rPr>
              <w:softHyphen/>
              <w:t>reketi yapar. Bu hareketi 27,3 günde tamamlar.</w:t>
            </w:r>
          </w:p>
          <w:p w14:paraId="209114F7" w14:textId="77777777" w:rsidR="000D36C0" w:rsidRPr="000D36C0" w:rsidRDefault="000D36C0" w:rsidP="000D36C0">
            <w:pPr>
              <w:numPr>
                <w:ilvl w:val="0"/>
                <w:numId w:val="4"/>
              </w:numPr>
              <w:spacing w:after="0" w:line="240" w:lineRule="auto"/>
              <w:rPr>
                <w:rFonts w:asciiTheme="minorHAnsi" w:eastAsiaTheme="minorEastAsia" w:hAnsiTheme="minorHAnsi" w:cstheme="minorBidi"/>
                <w:color w:val="000000" w:themeColor="text1"/>
              </w:rPr>
            </w:pPr>
            <w:r w:rsidRPr="000D36C0">
              <w:rPr>
                <w:rFonts w:asciiTheme="minorHAnsi" w:eastAsiaTheme="minorEastAsia" w:hAnsiTheme="minorHAnsi" w:cstheme="minorBidi"/>
                <w:color w:val="000000" w:themeColor="text1"/>
                <w:lang w:val="en-US"/>
              </w:rPr>
              <w:t>Ay Dünya etrafında saat yönünün tersi yönünde dolanma hareketi yapar</w:t>
            </w:r>
            <w:r w:rsidRPr="000D36C0">
              <w:rPr>
                <w:rFonts w:asciiTheme="minorHAnsi" w:eastAsiaTheme="minorEastAsia" w:hAnsiTheme="minorHAnsi" w:cstheme="minorBidi"/>
                <w:color w:val="000000" w:themeColor="text1"/>
              </w:rPr>
              <w:t xml:space="preserve">. </w:t>
            </w:r>
            <w:r w:rsidRPr="000D36C0">
              <w:rPr>
                <w:rFonts w:asciiTheme="minorHAnsi" w:eastAsiaTheme="minorEastAsia" w:hAnsiTheme="minorHAnsi" w:cstheme="minorBidi"/>
                <w:color w:val="000000" w:themeColor="text1"/>
                <w:lang w:val="en-US"/>
              </w:rPr>
              <w:t>Bu hareketi 27,3 günde tamamlar.</w:t>
            </w:r>
          </w:p>
          <w:p w14:paraId="78DE034C" w14:textId="77777777" w:rsidR="000D36C0" w:rsidRPr="000D36C0" w:rsidRDefault="000D36C0" w:rsidP="000D36C0">
            <w:pPr>
              <w:numPr>
                <w:ilvl w:val="0"/>
                <w:numId w:val="4"/>
              </w:numPr>
              <w:spacing w:after="0" w:line="240" w:lineRule="auto"/>
              <w:rPr>
                <w:rFonts w:asciiTheme="minorHAnsi" w:eastAsiaTheme="minorEastAsia" w:hAnsiTheme="minorHAnsi" w:cstheme="minorBidi"/>
                <w:color w:val="000000" w:themeColor="text1"/>
              </w:rPr>
            </w:pPr>
            <w:r w:rsidRPr="000D36C0">
              <w:rPr>
                <w:rFonts w:asciiTheme="minorHAnsi" w:eastAsiaTheme="minorEastAsia" w:hAnsiTheme="minorHAnsi" w:cstheme="minorBidi"/>
                <w:color w:val="000000" w:themeColor="text1"/>
                <w:lang w:val="en-US"/>
              </w:rPr>
              <w:t>Ay Dünya ile birlikte Güneş'in etrafında batıdan doğuya doğru dolanma</w:t>
            </w:r>
            <w:r w:rsidRPr="000D36C0">
              <w:rPr>
                <w:rFonts w:asciiTheme="minorHAnsi" w:eastAsiaTheme="minorEastAsia" w:hAnsiTheme="minorHAnsi" w:cstheme="minorBidi"/>
                <w:color w:val="000000" w:themeColor="text1"/>
              </w:rPr>
              <w:t xml:space="preserve"> </w:t>
            </w:r>
            <w:r w:rsidRPr="000D36C0">
              <w:rPr>
                <w:rFonts w:asciiTheme="minorHAnsi" w:eastAsiaTheme="minorEastAsia" w:hAnsiTheme="minorHAnsi" w:cstheme="minorBidi"/>
                <w:color w:val="000000" w:themeColor="text1"/>
                <w:lang w:val="en-US"/>
              </w:rPr>
              <w:t>hareketi yapar. Bu hareketini 365 gün 6 saatte tamamlar.</w:t>
            </w:r>
          </w:p>
          <w:p w14:paraId="292FA47B" w14:textId="0BDEB6C6" w:rsidR="000D36C0" w:rsidRPr="000D36C0" w:rsidRDefault="000D36C0" w:rsidP="000D36C0">
            <w:pPr>
              <w:spacing w:after="0" w:line="240" w:lineRule="auto"/>
              <w:ind w:left="720"/>
              <w:rPr>
                <w:rFonts w:asciiTheme="minorHAnsi" w:eastAsiaTheme="minorEastAsia" w:hAnsiTheme="minorHAnsi" w:cstheme="minorBidi"/>
                <w:color w:val="000000" w:themeColor="text1"/>
              </w:rPr>
            </w:pPr>
          </w:p>
        </w:tc>
      </w:tr>
    </w:tbl>
    <w:p w14:paraId="769EA9E3" w14:textId="77777777" w:rsidR="00A63678" w:rsidRPr="00A63678" w:rsidRDefault="00A63678" w:rsidP="00A63678">
      <w:pPr>
        <w:rPr>
          <w:b/>
          <w:color w:val="000000" w:themeColor="text1"/>
        </w:rPr>
      </w:pPr>
      <w:r w:rsidRPr="00A63678">
        <w:rPr>
          <w:b/>
          <w:color w:val="000000" w:themeColor="text1"/>
        </w:rPr>
        <w:lastRenderedPageBreak/>
        <w:t>III.BÖLÜM</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8279"/>
      </w:tblGrid>
      <w:tr w:rsidR="00A63678" w:rsidRPr="00A63678" w14:paraId="1E0104D0" w14:textId="77777777" w:rsidTr="001A7BBC">
        <w:trPr>
          <w:trHeight w:val="1226"/>
          <w:jc w:val="center"/>
        </w:trPr>
        <w:tc>
          <w:tcPr>
            <w:tcW w:w="2467" w:type="dxa"/>
            <w:vAlign w:val="center"/>
          </w:tcPr>
          <w:p w14:paraId="3FE857FC" w14:textId="77777777" w:rsidR="00A63678" w:rsidRPr="00A63678" w:rsidRDefault="00A63678" w:rsidP="001A7BBC">
            <w:pPr>
              <w:spacing w:after="0" w:line="240" w:lineRule="auto"/>
              <w:jc w:val="center"/>
              <w:rPr>
                <w:rFonts w:asciiTheme="minorHAnsi" w:eastAsiaTheme="minorEastAsia" w:hAnsiTheme="minorHAnsi" w:cstheme="minorBidi"/>
                <w:b/>
                <w:color w:val="000000" w:themeColor="text1"/>
              </w:rPr>
            </w:pPr>
            <w:r w:rsidRPr="00A63678">
              <w:rPr>
                <w:rFonts w:asciiTheme="minorHAnsi" w:eastAsiaTheme="minorEastAsia" w:hAnsiTheme="minorHAnsi" w:cstheme="minorBidi"/>
                <w:b/>
                <w:color w:val="000000" w:themeColor="text1"/>
              </w:rPr>
              <w:t>Ölçme ve Değerlendirme:</w:t>
            </w:r>
          </w:p>
        </w:tc>
        <w:tc>
          <w:tcPr>
            <w:tcW w:w="8279" w:type="dxa"/>
            <w:vAlign w:val="center"/>
          </w:tcPr>
          <w:p w14:paraId="4F843563" w14:textId="2D6C36A5" w:rsidR="00A63678" w:rsidRPr="00A63678" w:rsidRDefault="00A63678" w:rsidP="001A7BBC">
            <w:pPr>
              <w:spacing w:after="0" w:line="240" w:lineRule="auto"/>
              <w:rPr>
                <w:rFonts w:asciiTheme="minorHAnsi" w:eastAsiaTheme="minorEastAsia" w:hAnsiTheme="minorHAnsi" w:cstheme="minorBidi"/>
                <w:color w:val="000000" w:themeColor="text1"/>
              </w:rPr>
            </w:pPr>
            <w:r w:rsidRPr="00A63678">
              <w:rPr>
                <w:rFonts w:asciiTheme="minorHAnsi" w:eastAsiaTheme="minorEastAsia" w:hAnsiTheme="minorHAnsi" w:cstheme="minorBidi"/>
                <w:color w:val="000000" w:themeColor="text1"/>
              </w:rPr>
              <w:t>Hazır bulunuşluk testleri, gözlem, görüşme formları, yetenek testleri, İzleme / ünite testleri, uygulama etkinlikleri, otantik görevler, dereceli puanlama anahtarı, açık uçlu sorular, yapılandırılmış grid, tanılayıcı dallanmış ağaç, kelime ilişkilendirme, öz ve akran değerlendirme, grup değerlendirme, projeler, gözlem formları vb. tekniklerinde uygun olanları.</w:t>
            </w:r>
          </w:p>
        </w:tc>
      </w:tr>
    </w:tbl>
    <w:p w14:paraId="28225DFB" w14:textId="77777777" w:rsidR="00A63678" w:rsidRPr="00A63678" w:rsidRDefault="00A63678" w:rsidP="00A63678">
      <w:pPr>
        <w:rPr>
          <w:b/>
          <w:color w:val="000000" w:themeColor="text1"/>
        </w:rPr>
      </w:pPr>
      <w:r w:rsidRPr="00A63678">
        <w:rPr>
          <w:b/>
          <w:color w:val="000000" w:themeColor="text1"/>
        </w:rPr>
        <w:t>IV.BÖLÜM</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0"/>
        <w:gridCol w:w="8292"/>
      </w:tblGrid>
      <w:tr w:rsidR="00A63678" w:rsidRPr="00A63678" w14:paraId="3A7C6866" w14:textId="77777777" w:rsidTr="001A7BBC">
        <w:trPr>
          <w:trHeight w:val="588"/>
          <w:jc w:val="center"/>
        </w:trPr>
        <w:tc>
          <w:tcPr>
            <w:tcW w:w="2480" w:type="dxa"/>
            <w:vAlign w:val="center"/>
          </w:tcPr>
          <w:p w14:paraId="497C256C" w14:textId="77777777" w:rsidR="00A63678" w:rsidRPr="00A63678" w:rsidRDefault="00A63678" w:rsidP="001A7BBC">
            <w:pPr>
              <w:spacing w:after="0" w:line="240" w:lineRule="auto"/>
              <w:jc w:val="right"/>
              <w:rPr>
                <w:rFonts w:asciiTheme="minorHAnsi" w:eastAsiaTheme="minorEastAsia" w:hAnsiTheme="minorHAnsi" w:cstheme="minorBidi"/>
                <w:b/>
                <w:color w:val="000000" w:themeColor="text1"/>
              </w:rPr>
            </w:pPr>
            <w:r w:rsidRPr="00A63678">
              <w:rPr>
                <w:rFonts w:asciiTheme="minorHAnsi" w:eastAsiaTheme="minorEastAsia" w:hAnsiTheme="minorHAnsi" w:cstheme="minorBidi"/>
                <w:b/>
                <w:color w:val="000000" w:themeColor="text1"/>
              </w:rPr>
              <w:t>Dersin Diğer Derslerle İlişkisi:</w:t>
            </w:r>
          </w:p>
        </w:tc>
        <w:tc>
          <w:tcPr>
            <w:tcW w:w="8292" w:type="dxa"/>
          </w:tcPr>
          <w:p w14:paraId="3AB485C3" w14:textId="77777777" w:rsidR="00A63678" w:rsidRPr="00A63678" w:rsidRDefault="00A63678" w:rsidP="001A7BBC">
            <w:pPr>
              <w:spacing w:after="0" w:line="240" w:lineRule="auto"/>
              <w:rPr>
                <w:rFonts w:asciiTheme="minorHAnsi" w:eastAsiaTheme="minorEastAsia" w:hAnsiTheme="minorHAnsi" w:cstheme="minorBidi"/>
                <w:bCs/>
                <w:color w:val="000000" w:themeColor="text1"/>
              </w:rPr>
            </w:pPr>
          </w:p>
        </w:tc>
      </w:tr>
    </w:tbl>
    <w:p w14:paraId="51BDF3BC" w14:textId="77777777" w:rsidR="00A63678" w:rsidRPr="00A63678" w:rsidRDefault="00A63678" w:rsidP="00A63678">
      <w:pPr>
        <w:rPr>
          <w:b/>
          <w:color w:val="000000" w:themeColor="text1"/>
        </w:rPr>
      </w:pPr>
      <w:r w:rsidRPr="00A63678">
        <w:rPr>
          <w:b/>
          <w:color w:val="000000" w:themeColor="text1"/>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A63678" w14:paraId="2A51B213" w14:textId="77777777" w:rsidTr="001A7BBC">
        <w:trPr>
          <w:trHeight w:val="703"/>
          <w:jc w:val="center"/>
        </w:trPr>
        <w:tc>
          <w:tcPr>
            <w:tcW w:w="2474" w:type="dxa"/>
            <w:vAlign w:val="center"/>
          </w:tcPr>
          <w:p w14:paraId="7F3C5599" w14:textId="77777777" w:rsidR="00A63678" w:rsidRPr="00A63678" w:rsidRDefault="00A63678" w:rsidP="001A7BBC">
            <w:pPr>
              <w:spacing w:after="0" w:line="240" w:lineRule="auto"/>
              <w:jc w:val="right"/>
              <w:rPr>
                <w:rFonts w:asciiTheme="minorHAnsi" w:eastAsiaTheme="minorEastAsia" w:hAnsiTheme="minorHAnsi" w:cstheme="minorBidi"/>
                <w:b/>
                <w:color w:val="000000" w:themeColor="text1"/>
              </w:rPr>
            </w:pPr>
            <w:r w:rsidRPr="00A63678">
              <w:rPr>
                <w:rFonts w:asciiTheme="minorHAnsi" w:eastAsiaTheme="minorEastAsia" w:hAnsiTheme="minorHAnsi" w:cstheme="minorBidi"/>
                <w:b/>
                <w:color w:val="000000" w:themeColor="text1"/>
              </w:rPr>
              <w:t>Planın Uygulanmasıyla İlgili Diğer Açıklamalar:</w:t>
            </w:r>
          </w:p>
        </w:tc>
        <w:tc>
          <w:tcPr>
            <w:tcW w:w="8285" w:type="dxa"/>
            <w:vAlign w:val="center"/>
          </w:tcPr>
          <w:p w14:paraId="48ACDAC6" w14:textId="3FEF0CBC" w:rsidR="00A63678" w:rsidRPr="00A63678" w:rsidRDefault="00A63678" w:rsidP="001A7BBC">
            <w:pPr>
              <w:spacing w:after="0" w:line="240" w:lineRule="auto"/>
              <w:rPr>
                <w:rFonts w:asciiTheme="minorHAnsi" w:eastAsiaTheme="minorEastAsia" w:hAnsiTheme="minorHAnsi" w:cstheme="minorBidi"/>
                <w:color w:val="000000" w:themeColor="text1"/>
              </w:rPr>
            </w:pPr>
          </w:p>
        </w:tc>
      </w:tr>
    </w:tbl>
    <w:p w14:paraId="28AA26FD" w14:textId="77777777" w:rsidR="00356A3E" w:rsidRDefault="00356A3E" w:rsidP="00A63678">
      <w:pPr>
        <w:spacing w:after="0" w:line="240" w:lineRule="auto"/>
        <w:ind w:left="7080" w:firstLine="708"/>
        <w:rPr>
          <w:b/>
          <w:color w:val="000000" w:themeColor="text1"/>
        </w:rPr>
      </w:pPr>
    </w:p>
    <w:p w14:paraId="55A48AD0" w14:textId="77777777" w:rsidR="008D0AD5" w:rsidRDefault="008D0AD5" w:rsidP="00A63678">
      <w:pPr>
        <w:spacing w:after="0" w:line="240" w:lineRule="auto"/>
        <w:ind w:left="7080" w:firstLine="708"/>
        <w:rPr>
          <w:b/>
          <w:color w:val="000000" w:themeColor="text1"/>
        </w:rPr>
      </w:pPr>
    </w:p>
    <w:p w14:paraId="1CBDD7DD" w14:textId="246E37BD" w:rsidR="00A63678" w:rsidRPr="00A63678" w:rsidRDefault="00A63678" w:rsidP="00A63678">
      <w:pPr>
        <w:spacing w:after="0" w:line="240" w:lineRule="auto"/>
        <w:ind w:left="7080" w:firstLine="708"/>
        <w:rPr>
          <w:b/>
          <w:color w:val="000000" w:themeColor="text1"/>
        </w:rPr>
      </w:pPr>
      <w:r w:rsidRPr="00A63678">
        <w:rPr>
          <w:b/>
          <w:color w:val="000000" w:themeColor="text1"/>
        </w:rPr>
        <w:t>Uygundur</w:t>
      </w:r>
    </w:p>
    <w:p w14:paraId="3A0EEB0A" w14:textId="17495A86" w:rsidR="00A63678" w:rsidRPr="00A63678" w:rsidRDefault="00A63678" w:rsidP="00A63678">
      <w:pPr>
        <w:spacing w:after="0" w:line="240" w:lineRule="auto"/>
        <w:rPr>
          <w:b/>
          <w:color w:val="000000" w:themeColor="text1"/>
        </w:rPr>
      </w:pPr>
      <w:r w:rsidRPr="00A63678">
        <w:rPr>
          <w:b/>
          <w:color w:val="000000" w:themeColor="text1"/>
        </w:rPr>
        <w:t xml:space="preserve">                                                            </w:t>
      </w:r>
      <w:r w:rsidRPr="00A63678">
        <w:rPr>
          <w:b/>
          <w:color w:val="000000" w:themeColor="text1"/>
        </w:rPr>
        <w:tab/>
      </w:r>
      <w:r w:rsidRPr="00A63678">
        <w:rPr>
          <w:b/>
          <w:color w:val="000000" w:themeColor="text1"/>
        </w:rPr>
        <w:tab/>
      </w:r>
      <w:r w:rsidRPr="00A63678">
        <w:rPr>
          <w:b/>
          <w:color w:val="000000" w:themeColor="text1"/>
        </w:rPr>
        <w:tab/>
      </w:r>
      <w:r w:rsidRPr="00A63678">
        <w:rPr>
          <w:b/>
          <w:color w:val="000000" w:themeColor="text1"/>
        </w:rPr>
        <w:tab/>
      </w:r>
      <w:r w:rsidRPr="00A63678">
        <w:rPr>
          <w:b/>
          <w:color w:val="000000" w:themeColor="text1"/>
        </w:rPr>
        <w:tab/>
      </w:r>
      <w:r w:rsidRPr="00A63678">
        <w:rPr>
          <w:b/>
          <w:color w:val="000000" w:themeColor="text1"/>
        </w:rPr>
        <w:tab/>
        <w:t xml:space="preserve">  </w:t>
      </w:r>
      <w:r w:rsidR="008D0AD5">
        <w:rPr>
          <w:b/>
          <w:color w:val="000000" w:themeColor="text1"/>
        </w:rPr>
        <w:t xml:space="preserve">         </w:t>
      </w:r>
      <w:r w:rsidRPr="00A63678">
        <w:rPr>
          <w:b/>
          <w:color w:val="000000" w:themeColor="text1"/>
        </w:rPr>
        <w:t>.</w:t>
      </w:r>
      <w:r w:rsidR="008D0AD5">
        <w:rPr>
          <w:b/>
          <w:color w:val="000000" w:themeColor="text1"/>
        </w:rPr>
        <w:t xml:space="preserve"> </w:t>
      </w:r>
      <w:r w:rsidRPr="00A63678">
        <w:rPr>
          <w:b/>
          <w:color w:val="000000" w:themeColor="text1"/>
        </w:rPr>
        <w:t>......................</w:t>
      </w:r>
    </w:p>
    <w:p w14:paraId="50713386" w14:textId="2AEF7BE8" w:rsidR="00F54805" w:rsidRDefault="00A63678" w:rsidP="00F54805">
      <w:pPr>
        <w:ind w:firstLine="708"/>
        <w:rPr>
          <w:b/>
          <w:color w:val="000000" w:themeColor="text1"/>
        </w:rPr>
      </w:pPr>
      <w:r w:rsidRPr="00A63678">
        <w:rPr>
          <w:b/>
          <w:color w:val="000000" w:themeColor="text1"/>
        </w:rPr>
        <w:t xml:space="preserve">Fen Bilimleri Öğretmeni   </w:t>
      </w:r>
      <w:r w:rsidRPr="00A63678">
        <w:rPr>
          <w:b/>
          <w:color w:val="000000" w:themeColor="text1"/>
        </w:rPr>
        <w:tab/>
      </w:r>
      <w:r w:rsidRPr="00A63678">
        <w:rPr>
          <w:b/>
          <w:color w:val="000000" w:themeColor="text1"/>
        </w:rPr>
        <w:tab/>
      </w:r>
      <w:r w:rsidRPr="00A63678">
        <w:rPr>
          <w:b/>
          <w:color w:val="000000" w:themeColor="text1"/>
        </w:rPr>
        <w:tab/>
      </w:r>
      <w:r w:rsidRPr="00A63678">
        <w:rPr>
          <w:b/>
          <w:color w:val="000000" w:themeColor="text1"/>
        </w:rPr>
        <w:tab/>
      </w:r>
      <w:r w:rsidR="00356A3E">
        <w:rPr>
          <w:b/>
          <w:color w:val="000000" w:themeColor="text1"/>
        </w:rPr>
        <w:t xml:space="preserve">                            </w:t>
      </w:r>
      <w:r w:rsidR="008D0AD5">
        <w:rPr>
          <w:b/>
          <w:color w:val="000000" w:themeColor="text1"/>
        </w:rPr>
        <w:t xml:space="preserve">           </w:t>
      </w:r>
      <w:r w:rsidRPr="00A63678">
        <w:rPr>
          <w:b/>
          <w:color w:val="000000" w:themeColor="text1"/>
        </w:rPr>
        <w:t xml:space="preserve">Okul Müdürü </w:t>
      </w:r>
    </w:p>
    <w:p w14:paraId="0A7C5EB7" w14:textId="77777777" w:rsidR="003A6297" w:rsidRDefault="003A6297" w:rsidP="003A6297">
      <w:pPr>
        <w:rPr>
          <w:rFonts w:ascii="Comic Sans MS" w:hAnsi="Comic Sans MS" w:cstheme="minorHAnsi"/>
          <w:b/>
          <w:bCs/>
          <w:color w:val="000000" w:themeColor="text1"/>
          <w:sz w:val="32"/>
          <w:szCs w:val="32"/>
        </w:rPr>
      </w:pPr>
      <w:r>
        <w:rPr>
          <w:rFonts w:ascii="Comic Sans MS" w:hAnsi="Comic Sans MS" w:cstheme="minorHAnsi"/>
          <w:b/>
          <w:bCs/>
          <w:color w:val="000000" w:themeColor="text1"/>
          <w:sz w:val="32"/>
          <w:szCs w:val="32"/>
        </w:rPr>
        <w:t xml:space="preserve">Diğer haftaların günlük planları için </w:t>
      </w:r>
      <w:hyperlink r:id="rId8" w:history="1">
        <w:r>
          <w:rPr>
            <w:rStyle w:val="Kpr"/>
            <w:rFonts w:ascii="Comic Sans MS" w:hAnsi="Comic Sans MS" w:cstheme="minorHAnsi"/>
            <w:b/>
            <w:bCs/>
            <w:sz w:val="32"/>
            <w:szCs w:val="32"/>
          </w:rPr>
          <w:t>www.fenusbilim.com</w:t>
        </w:r>
      </w:hyperlink>
      <w:r>
        <w:rPr>
          <w:rFonts w:ascii="Comic Sans MS" w:hAnsi="Comic Sans MS" w:cstheme="minorHAnsi"/>
          <w:b/>
          <w:bCs/>
          <w:color w:val="000000" w:themeColor="text1"/>
          <w:sz w:val="32"/>
          <w:szCs w:val="32"/>
        </w:rPr>
        <w:t xml:space="preserve"> </w:t>
      </w:r>
    </w:p>
    <w:p w14:paraId="407140C2" w14:textId="77777777" w:rsidR="003A6297" w:rsidRDefault="003A6297" w:rsidP="00F54805">
      <w:pPr>
        <w:ind w:firstLine="708"/>
        <w:rPr>
          <w:b/>
          <w:color w:val="000000" w:themeColor="text1"/>
          <w:sz w:val="72"/>
        </w:rPr>
      </w:pPr>
    </w:p>
    <w:p w14:paraId="0E06A8EE" w14:textId="664D8DFC" w:rsidR="007F233A" w:rsidRPr="00A63678" w:rsidRDefault="00F54805" w:rsidP="00F54805">
      <w:pPr>
        <w:ind w:firstLine="708"/>
        <w:rPr>
          <w:b/>
          <w:color w:val="000000" w:themeColor="text1"/>
          <w:sz w:val="72"/>
        </w:rPr>
      </w:pPr>
      <w:r>
        <w:rPr>
          <w:b/>
          <w:color w:val="000000" w:themeColor="text1"/>
          <w:sz w:val="72"/>
        </w:rPr>
        <w:t xml:space="preserve"> </w:t>
      </w:r>
    </w:p>
    <w:p w14:paraId="168D34D5" w14:textId="77777777" w:rsidR="007F233A" w:rsidRPr="00A63678" w:rsidRDefault="007F233A">
      <w:pPr>
        <w:rPr>
          <w:color w:val="000000" w:themeColor="text1"/>
        </w:rPr>
      </w:pPr>
    </w:p>
    <w:sectPr w:rsidR="007F233A" w:rsidRPr="00A63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522"/>
    <w:multiLevelType w:val="hybridMultilevel"/>
    <w:tmpl w:val="FB9AC93C"/>
    <w:lvl w:ilvl="0" w:tplc="9768E9B6">
      <w:start w:val="1"/>
      <w:numFmt w:val="bullet"/>
      <w:lvlText w:val="•"/>
      <w:lvlJc w:val="left"/>
      <w:pPr>
        <w:tabs>
          <w:tab w:val="num" w:pos="720"/>
        </w:tabs>
        <w:ind w:left="720" w:hanging="360"/>
      </w:pPr>
      <w:rPr>
        <w:rFonts w:ascii="Arial" w:hAnsi="Arial" w:hint="default"/>
      </w:rPr>
    </w:lvl>
    <w:lvl w:ilvl="1" w:tplc="80A8509A" w:tentative="1">
      <w:start w:val="1"/>
      <w:numFmt w:val="bullet"/>
      <w:lvlText w:val="•"/>
      <w:lvlJc w:val="left"/>
      <w:pPr>
        <w:tabs>
          <w:tab w:val="num" w:pos="1440"/>
        </w:tabs>
        <w:ind w:left="1440" w:hanging="360"/>
      </w:pPr>
      <w:rPr>
        <w:rFonts w:ascii="Arial" w:hAnsi="Arial" w:hint="default"/>
      </w:rPr>
    </w:lvl>
    <w:lvl w:ilvl="2" w:tplc="8B48ADF8" w:tentative="1">
      <w:start w:val="1"/>
      <w:numFmt w:val="bullet"/>
      <w:lvlText w:val="•"/>
      <w:lvlJc w:val="left"/>
      <w:pPr>
        <w:tabs>
          <w:tab w:val="num" w:pos="2160"/>
        </w:tabs>
        <w:ind w:left="2160" w:hanging="360"/>
      </w:pPr>
      <w:rPr>
        <w:rFonts w:ascii="Arial" w:hAnsi="Arial" w:hint="default"/>
      </w:rPr>
    </w:lvl>
    <w:lvl w:ilvl="3" w:tplc="70028B56" w:tentative="1">
      <w:start w:val="1"/>
      <w:numFmt w:val="bullet"/>
      <w:lvlText w:val="•"/>
      <w:lvlJc w:val="left"/>
      <w:pPr>
        <w:tabs>
          <w:tab w:val="num" w:pos="2880"/>
        </w:tabs>
        <w:ind w:left="2880" w:hanging="360"/>
      </w:pPr>
      <w:rPr>
        <w:rFonts w:ascii="Arial" w:hAnsi="Arial" w:hint="default"/>
      </w:rPr>
    </w:lvl>
    <w:lvl w:ilvl="4" w:tplc="F19C749C" w:tentative="1">
      <w:start w:val="1"/>
      <w:numFmt w:val="bullet"/>
      <w:lvlText w:val="•"/>
      <w:lvlJc w:val="left"/>
      <w:pPr>
        <w:tabs>
          <w:tab w:val="num" w:pos="3600"/>
        </w:tabs>
        <w:ind w:left="3600" w:hanging="360"/>
      </w:pPr>
      <w:rPr>
        <w:rFonts w:ascii="Arial" w:hAnsi="Arial" w:hint="default"/>
      </w:rPr>
    </w:lvl>
    <w:lvl w:ilvl="5" w:tplc="29C6D9A2" w:tentative="1">
      <w:start w:val="1"/>
      <w:numFmt w:val="bullet"/>
      <w:lvlText w:val="•"/>
      <w:lvlJc w:val="left"/>
      <w:pPr>
        <w:tabs>
          <w:tab w:val="num" w:pos="4320"/>
        </w:tabs>
        <w:ind w:left="4320" w:hanging="360"/>
      </w:pPr>
      <w:rPr>
        <w:rFonts w:ascii="Arial" w:hAnsi="Arial" w:hint="default"/>
      </w:rPr>
    </w:lvl>
    <w:lvl w:ilvl="6" w:tplc="D86C331A" w:tentative="1">
      <w:start w:val="1"/>
      <w:numFmt w:val="bullet"/>
      <w:lvlText w:val="•"/>
      <w:lvlJc w:val="left"/>
      <w:pPr>
        <w:tabs>
          <w:tab w:val="num" w:pos="5040"/>
        </w:tabs>
        <w:ind w:left="5040" w:hanging="360"/>
      </w:pPr>
      <w:rPr>
        <w:rFonts w:ascii="Arial" w:hAnsi="Arial" w:hint="default"/>
      </w:rPr>
    </w:lvl>
    <w:lvl w:ilvl="7" w:tplc="F71C9522" w:tentative="1">
      <w:start w:val="1"/>
      <w:numFmt w:val="bullet"/>
      <w:lvlText w:val="•"/>
      <w:lvlJc w:val="left"/>
      <w:pPr>
        <w:tabs>
          <w:tab w:val="num" w:pos="5760"/>
        </w:tabs>
        <w:ind w:left="5760" w:hanging="360"/>
      </w:pPr>
      <w:rPr>
        <w:rFonts w:ascii="Arial" w:hAnsi="Arial" w:hint="default"/>
      </w:rPr>
    </w:lvl>
    <w:lvl w:ilvl="8" w:tplc="C60068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01554F"/>
    <w:multiLevelType w:val="hybridMultilevel"/>
    <w:tmpl w:val="E97A8CB2"/>
    <w:lvl w:ilvl="0" w:tplc="F71A27C8">
      <w:start w:val="1"/>
      <w:numFmt w:val="bullet"/>
      <w:lvlText w:val="•"/>
      <w:lvlJc w:val="left"/>
      <w:pPr>
        <w:tabs>
          <w:tab w:val="num" w:pos="720"/>
        </w:tabs>
        <w:ind w:left="720" w:hanging="360"/>
      </w:pPr>
      <w:rPr>
        <w:rFonts w:ascii="Arial" w:hAnsi="Arial" w:hint="default"/>
      </w:rPr>
    </w:lvl>
    <w:lvl w:ilvl="1" w:tplc="8A544E3E" w:tentative="1">
      <w:start w:val="1"/>
      <w:numFmt w:val="bullet"/>
      <w:lvlText w:val="•"/>
      <w:lvlJc w:val="left"/>
      <w:pPr>
        <w:tabs>
          <w:tab w:val="num" w:pos="1440"/>
        </w:tabs>
        <w:ind w:left="1440" w:hanging="360"/>
      </w:pPr>
      <w:rPr>
        <w:rFonts w:ascii="Arial" w:hAnsi="Arial" w:hint="default"/>
      </w:rPr>
    </w:lvl>
    <w:lvl w:ilvl="2" w:tplc="F90C0014" w:tentative="1">
      <w:start w:val="1"/>
      <w:numFmt w:val="bullet"/>
      <w:lvlText w:val="•"/>
      <w:lvlJc w:val="left"/>
      <w:pPr>
        <w:tabs>
          <w:tab w:val="num" w:pos="2160"/>
        </w:tabs>
        <w:ind w:left="2160" w:hanging="360"/>
      </w:pPr>
      <w:rPr>
        <w:rFonts w:ascii="Arial" w:hAnsi="Arial" w:hint="default"/>
      </w:rPr>
    </w:lvl>
    <w:lvl w:ilvl="3" w:tplc="398645EA" w:tentative="1">
      <w:start w:val="1"/>
      <w:numFmt w:val="bullet"/>
      <w:lvlText w:val="•"/>
      <w:lvlJc w:val="left"/>
      <w:pPr>
        <w:tabs>
          <w:tab w:val="num" w:pos="2880"/>
        </w:tabs>
        <w:ind w:left="2880" w:hanging="360"/>
      </w:pPr>
      <w:rPr>
        <w:rFonts w:ascii="Arial" w:hAnsi="Arial" w:hint="default"/>
      </w:rPr>
    </w:lvl>
    <w:lvl w:ilvl="4" w:tplc="95EA9944" w:tentative="1">
      <w:start w:val="1"/>
      <w:numFmt w:val="bullet"/>
      <w:lvlText w:val="•"/>
      <w:lvlJc w:val="left"/>
      <w:pPr>
        <w:tabs>
          <w:tab w:val="num" w:pos="3600"/>
        </w:tabs>
        <w:ind w:left="3600" w:hanging="360"/>
      </w:pPr>
      <w:rPr>
        <w:rFonts w:ascii="Arial" w:hAnsi="Arial" w:hint="default"/>
      </w:rPr>
    </w:lvl>
    <w:lvl w:ilvl="5" w:tplc="54A4AFA2" w:tentative="1">
      <w:start w:val="1"/>
      <w:numFmt w:val="bullet"/>
      <w:lvlText w:val="•"/>
      <w:lvlJc w:val="left"/>
      <w:pPr>
        <w:tabs>
          <w:tab w:val="num" w:pos="4320"/>
        </w:tabs>
        <w:ind w:left="4320" w:hanging="360"/>
      </w:pPr>
      <w:rPr>
        <w:rFonts w:ascii="Arial" w:hAnsi="Arial" w:hint="default"/>
      </w:rPr>
    </w:lvl>
    <w:lvl w:ilvl="6" w:tplc="526EC5F2" w:tentative="1">
      <w:start w:val="1"/>
      <w:numFmt w:val="bullet"/>
      <w:lvlText w:val="•"/>
      <w:lvlJc w:val="left"/>
      <w:pPr>
        <w:tabs>
          <w:tab w:val="num" w:pos="5040"/>
        </w:tabs>
        <w:ind w:left="5040" w:hanging="360"/>
      </w:pPr>
      <w:rPr>
        <w:rFonts w:ascii="Arial" w:hAnsi="Arial" w:hint="default"/>
      </w:rPr>
    </w:lvl>
    <w:lvl w:ilvl="7" w:tplc="54686AAA" w:tentative="1">
      <w:start w:val="1"/>
      <w:numFmt w:val="bullet"/>
      <w:lvlText w:val="•"/>
      <w:lvlJc w:val="left"/>
      <w:pPr>
        <w:tabs>
          <w:tab w:val="num" w:pos="5760"/>
        </w:tabs>
        <w:ind w:left="5760" w:hanging="360"/>
      </w:pPr>
      <w:rPr>
        <w:rFonts w:ascii="Arial" w:hAnsi="Arial" w:hint="default"/>
      </w:rPr>
    </w:lvl>
    <w:lvl w:ilvl="8" w:tplc="928C69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E4430C"/>
    <w:multiLevelType w:val="hybridMultilevel"/>
    <w:tmpl w:val="E98AE59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7A6782"/>
    <w:multiLevelType w:val="hybridMultilevel"/>
    <w:tmpl w:val="49BE904A"/>
    <w:lvl w:ilvl="0" w:tplc="D810A13A">
      <w:start w:val="1"/>
      <w:numFmt w:val="bullet"/>
      <w:lvlText w:val="•"/>
      <w:lvlJc w:val="left"/>
      <w:pPr>
        <w:tabs>
          <w:tab w:val="num" w:pos="720"/>
        </w:tabs>
        <w:ind w:left="720" w:hanging="360"/>
      </w:pPr>
      <w:rPr>
        <w:rFonts w:ascii="Arial" w:hAnsi="Arial" w:hint="default"/>
      </w:rPr>
    </w:lvl>
    <w:lvl w:ilvl="1" w:tplc="9A6E145E" w:tentative="1">
      <w:start w:val="1"/>
      <w:numFmt w:val="bullet"/>
      <w:lvlText w:val="•"/>
      <w:lvlJc w:val="left"/>
      <w:pPr>
        <w:tabs>
          <w:tab w:val="num" w:pos="1440"/>
        </w:tabs>
        <w:ind w:left="1440" w:hanging="360"/>
      </w:pPr>
      <w:rPr>
        <w:rFonts w:ascii="Arial" w:hAnsi="Arial" w:hint="default"/>
      </w:rPr>
    </w:lvl>
    <w:lvl w:ilvl="2" w:tplc="E0B88872" w:tentative="1">
      <w:start w:val="1"/>
      <w:numFmt w:val="bullet"/>
      <w:lvlText w:val="•"/>
      <w:lvlJc w:val="left"/>
      <w:pPr>
        <w:tabs>
          <w:tab w:val="num" w:pos="2160"/>
        </w:tabs>
        <w:ind w:left="2160" w:hanging="360"/>
      </w:pPr>
      <w:rPr>
        <w:rFonts w:ascii="Arial" w:hAnsi="Arial" w:hint="default"/>
      </w:rPr>
    </w:lvl>
    <w:lvl w:ilvl="3" w:tplc="23BA117A" w:tentative="1">
      <w:start w:val="1"/>
      <w:numFmt w:val="bullet"/>
      <w:lvlText w:val="•"/>
      <w:lvlJc w:val="left"/>
      <w:pPr>
        <w:tabs>
          <w:tab w:val="num" w:pos="2880"/>
        </w:tabs>
        <w:ind w:left="2880" w:hanging="360"/>
      </w:pPr>
      <w:rPr>
        <w:rFonts w:ascii="Arial" w:hAnsi="Arial" w:hint="default"/>
      </w:rPr>
    </w:lvl>
    <w:lvl w:ilvl="4" w:tplc="B2A84578" w:tentative="1">
      <w:start w:val="1"/>
      <w:numFmt w:val="bullet"/>
      <w:lvlText w:val="•"/>
      <w:lvlJc w:val="left"/>
      <w:pPr>
        <w:tabs>
          <w:tab w:val="num" w:pos="3600"/>
        </w:tabs>
        <w:ind w:left="3600" w:hanging="360"/>
      </w:pPr>
      <w:rPr>
        <w:rFonts w:ascii="Arial" w:hAnsi="Arial" w:hint="default"/>
      </w:rPr>
    </w:lvl>
    <w:lvl w:ilvl="5" w:tplc="5B8A2ED2" w:tentative="1">
      <w:start w:val="1"/>
      <w:numFmt w:val="bullet"/>
      <w:lvlText w:val="•"/>
      <w:lvlJc w:val="left"/>
      <w:pPr>
        <w:tabs>
          <w:tab w:val="num" w:pos="4320"/>
        </w:tabs>
        <w:ind w:left="4320" w:hanging="360"/>
      </w:pPr>
      <w:rPr>
        <w:rFonts w:ascii="Arial" w:hAnsi="Arial" w:hint="default"/>
      </w:rPr>
    </w:lvl>
    <w:lvl w:ilvl="6" w:tplc="92FA0572" w:tentative="1">
      <w:start w:val="1"/>
      <w:numFmt w:val="bullet"/>
      <w:lvlText w:val="•"/>
      <w:lvlJc w:val="left"/>
      <w:pPr>
        <w:tabs>
          <w:tab w:val="num" w:pos="5040"/>
        </w:tabs>
        <w:ind w:left="5040" w:hanging="360"/>
      </w:pPr>
      <w:rPr>
        <w:rFonts w:ascii="Arial" w:hAnsi="Arial" w:hint="default"/>
      </w:rPr>
    </w:lvl>
    <w:lvl w:ilvl="7" w:tplc="41D2A51E" w:tentative="1">
      <w:start w:val="1"/>
      <w:numFmt w:val="bullet"/>
      <w:lvlText w:val="•"/>
      <w:lvlJc w:val="left"/>
      <w:pPr>
        <w:tabs>
          <w:tab w:val="num" w:pos="5760"/>
        </w:tabs>
        <w:ind w:left="5760" w:hanging="360"/>
      </w:pPr>
      <w:rPr>
        <w:rFonts w:ascii="Arial" w:hAnsi="Arial" w:hint="default"/>
      </w:rPr>
    </w:lvl>
    <w:lvl w:ilvl="8" w:tplc="16865B3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6451"/>
    <w:rsid w:val="00085117"/>
    <w:rsid w:val="000D36C0"/>
    <w:rsid w:val="000E0844"/>
    <w:rsid w:val="001007E6"/>
    <w:rsid w:val="00107C8A"/>
    <w:rsid w:val="001260E9"/>
    <w:rsid w:val="001A7BBC"/>
    <w:rsid w:val="001B6F7F"/>
    <w:rsid w:val="002109BE"/>
    <w:rsid w:val="00356A3E"/>
    <w:rsid w:val="00395B2A"/>
    <w:rsid w:val="003A5C35"/>
    <w:rsid w:val="003A6297"/>
    <w:rsid w:val="00414187"/>
    <w:rsid w:val="00421706"/>
    <w:rsid w:val="00551969"/>
    <w:rsid w:val="00581A01"/>
    <w:rsid w:val="005D5FC3"/>
    <w:rsid w:val="007F233A"/>
    <w:rsid w:val="00844B35"/>
    <w:rsid w:val="008D0AD5"/>
    <w:rsid w:val="009E64FB"/>
    <w:rsid w:val="00A63678"/>
    <w:rsid w:val="00AD7C75"/>
    <w:rsid w:val="00B96074"/>
    <w:rsid w:val="00BD0DC6"/>
    <w:rsid w:val="00D71F82"/>
    <w:rsid w:val="00F54805"/>
    <w:rsid w:val="00F736CC"/>
    <w:rsid w:val="00FF6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323193">
      <w:bodyDiv w:val="1"/>
      <w:marLeft w:val="0"/>
      <w:marRight w:val="0"/>
      <w:marTop w:val="0"/>
      <w:marBottom w:val="0"/>
      <w:divBdr>
        <w:top w:val="none" w:sz="0" w:space="0" w:color="auto"/>
        <w:left w:val="none" w:sz="0" w:space="0" w:color="auto"/>
        <w:bottom w:val="none" w:sz="0" w:space="0" w:color="auto"/>
        <w:right w:val="none" w:sz="0" w:space="0" w:color="auto"/>
      </w:divBdr>
      <w:divsChild>
        <w:div w:id="302321666">
          <w:marLeft w:val="446"/>
          <w:marRight w:val="0"/>
          <w:marTop w:val="0"/>
          <w:marBottom w:val="120"/>
          <w:divBdr>
            <w:top w:val="none" w:sz="0" w:space="0" w:color="auto"/>
            <w:left w:val="none" w:sz="0" w:space="0" w:color="auto"/>
            <w:bottom w:val="none" w:sz="0" w:space="0" w:color="auto"/>
            <w:right w:val="none" w:sz="0" w:space="0" w:color="auto"/>
          </w:divBdr>
        </w:div>
        <w:div w:id="815991697">
          <w:marLeft w:val="446"/>
          <w:marRight w:val="0"/>
          <w:marTop w:val="0"/>
          <w:marBottom w:val="120"/>
          <w:divBdr>
            <w:top w:val="none" w:sz="0" w:space="0" w:color="auto"/>
            <w:left w:val="none" w:sz="0" w:space="0" w:color="auto"/>
            <w:bottom w:val="none" w:sz="0" w:space="0" w:color="auto"/>
            <w:right w:val="none" w:sz="0" w:space="0" w:color="auto"/>
          </w:divBdr>
        </w:div>
      </w:divsChild>
    </w:div>
    <w:div w:id="1215655195">
      <w:bodyDiv w:val="1"/>
      <w:marLeft w:val="0"/>
      <w:marRight w:val="0"/>
      <w:marTop w:val="0"/>
      <w:marBottom w:val="0"/>
      <w:divBdr>
        <w:top w:val="none" w:sz="0" w:space="0" w:color="auto"/>
        <w:left w:val="none" w:sz="0" w:space="0" w:color="auto"/>
        <w:bottom w:val="none" w:sz="0" w:space="0" w:color="auto"/>
        <w:right w:val="none" w:sz="0" w:space="0" w:color="auto"/>
      </w:divBdr>
      <w:divsChild>
        <w:div w:id="90711889">
          <w:marLeft w:val="0"/>
          <w:marRight w:val="0"/>
          <w:marTop w:val="0"/>
          <w:marBottom w:val="120"/>
          <w:divBdr>
            <w:top w:val="none" w:sz="0" w:space="0" w:color="auto"/>
            <w:left w:val="none" w:sz="0" w:space="0" w:color="auto"/>
            <w:bottom w:val="none" w:sz="0" w:space="0" w:color="auto"/>
            <w:right w:val="none" w:sz="0" w:space="0" w:color="auto"/>
          </w:divBdr>
        </w:div>
        <w:div w:id="1579753890">
          <w:marLeft w:val="0"/>
          <w:marRight w:val="0"/>
          <w:marTop w:val="0"/>
          <w:marBottom w:val="120"/>
          <w:divBdr>
            <w:top w:val="none" w:sz="0" w:space="0" w:color="auto"/>
            <w:left w:val="none" w:sz="0" w:space="0" w:color="auto"/>
            <w:bottom w:val="none" w:sz="0" w:space="0" w:color="auto"/>
            <w:right w:val="none" w:sz="0" w:space="0" w:color="auto"/>
          </w:divBdr>
        </w:div>
        <w:div w:id="701636979">
          <w:marLeft w:val="0"/>
          <w:marRight w:val="0"/>
          <w:marTop w:val="0"/>
          <w:marBottom w:val="120"/>
          <w:divBdr>
            <w:top w:val="none" w:sz="0" w:space="0" w:color="auto"/>
            <w:left w:val="none" w:sz="0" w:space="0" w:color="auto"/>
            <w:bottom w:val="none" w:sz="0" w:space="0" w:color="auto"/>
            <w:right w:val="none" w:sz="0" w:space="0" w:color="auto"/>
          </w:divBdr>
        </w:div>
      </w:divsChild>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18298398">
      <w:bodyDiv w:val="1"/>
      <w:marLeft w:val="0"/>
      <w:marRight w:val="0"/>
      <w:marTop w:val="0"/>
      <w:marBottom w:val="0"/>
      <w:divBdr>
        <w:top w:val="none" w:sz="0" w:space="0" w:color="auto"/>
        <w:left w:val="none" w:sz="0" w:space="0" w:color="auto"/>
        <w:bottom w:val="none" w:sz="0" w:space="0" w:color="auto"/>
        <w:right w:val="none" w:sz="0" w:space="0" w:color="auto"/>
      </w:divBdr>
      <w:divsChild>
        <w:div w:id="2143495460">
          <w:marLeft w:val="0"/>
          <w:marRight w:val="0"/>
          <w:marTop w:val="0"/>
          <w:marBottom w:val="120"/>
          <w:divBdr>
            <w:top w:val="none" w:sz="0" w:space="0" w:color="auto"/>
            <w:left w:val="none" w:sz="0" w:space="0" w:color="auto"/>
            <w:bottom w:val="none" w:sz="0" w:space="0" w:color="auto"/>
            <w:right w:val="none" w:sz="0" w:space="0" w:color="auto"/>
          </w:divBdr>
        </w:div>
        <w:div w:id="1078213531">
          <w:marLeft w:val="0"/>
          <w:marRight w:val="0"/>
          <w:marTop w:val="0"/>
          <w:marBottom w:val="120"/>
          <w:divBdr>
            <w:top w:val="none" w:sz="0" w:space="0" w:color="auto"/>
            <w:left w:val="none" w:sz="0" w:space="0" w:color="auto"/>
            <w:bottom w:val="none" w:sz="0" w:space="0" w:color="auto"/>
            <w:right w:val="none" w:sz="0" w:space="0" w:color="auto"/>
          </w:divBdr>
        </w:div>
        <w:div w:id="158599091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5-sinif-gunluk-planlar/"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fenehli.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2021-10-26T09:14:00Z</dcterms:created>
  <dcterms:modified xsi:type="dcterms:W3CDTF">2021-10-26T09:14:00Z</dcterms:modified>
</cp:coreProperties>
</file>